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C1D752" w14:textId="77777777" w:rsidR="00E8263C" w:rsidRPr="002C4A84" w:rsidRDefault="00B30C5E" w:rsidP="00E8263C">
      <w:pPr>
        <w:jc w:val="center"/>
        <w:rPr>
          <w:rFonts w:ascii="Arial" w:hAnsi="Arial" w:cs="Arial"/>
          <w:b/>
        </w:rPr>
      </w:pPr>
      <w:r w:rsidRPr="002C4A84">
        <w:rPr>
          <w:rFonts w:ascii="Arial" w:hAnsi="Arial" w:cs="Arial"/>
          <w:b/>
        </w:rPr>
        <w:t>PAGO DEL PRECIO Y PROCEDIMIENTO DE SOLICITUD DE BONIFICACIÓN O EXENCIÓN</w:t>
      </w:r>
      <w:r w:rsidR="00E8263C" w:rsidRPr="002C4A84">
        <w:rPr>
          <w:rFonts w:ascii="Arial" w:hAnsi="Arial" w:cs="Arial"/>
          <w:b/>
        </w:rPr>
        <w:t xml:space="preserve"> </w:t>
      </w:r>
    </w:p>
    <w:p w14:paraId="5D6E2C58" w14:textId="77777777" w:rsidR="00E8263C" w:rsidRPr="002C4A84" w:rsidRDefault="00E8263C" w:rsidP="00E8263C">
      <w:pPr>
        <w:jc w:val="both"/>
        <w:rPr>
          <w:rFonts w:ascii="Arial" w:hAnsi="Arial" w:cs="Arial"/>
        </w:rPr>
      </w:pPr>
    </w:p>
    <w:p w14:paraId="66A817B7" w14:textId="59EC53A5" w:rsidR="00E8263C" w:rsidRPr="003D005D" w:rsidRDefault="00954D36" w:rsidP="00E8263C">
      <w:pPr>
        <w:jc w:val="both"/>
        <w:rPr>
          <w:rFonts w:ascii="Arial" w:hAnsi="Arial" w:cs="Arial"/>
          <w:iCs/>
        </w:rPr>
      </w:pPr>
      <w:r w:rsidRPr="0061511A">
        <w:rPr>
          <w:rFonts w:ascii="Arial" w:hAnsi="Arial" w:cs="Arial"/>
        </w:rPr>
        <w:t xml:space="preserve">Por </w:t>
      </w:r>
      <w:r w:rsidR="003D005D" w:rsidRPr="0061511A">
        <w:rPr>
          <w:rFonts w:ascii="Arial" w:hAnsi="Arial" w:cs="Arial"/>
          <w:iCs/>
        </w:rPr>
        <w:t xml:space="preserve">ACUERDO </w:t>
      </w:r>
      <w:r w:rsidR="006F0943" w:rsidRPr="0061511A">
        <w:rPr>
          <w:rFonts w:ascii="Arial" w:hAnsi="Arial" w:cs="Arial"/>
          <w:iCs/>
        </w:rPr>
        <w:t>32</w:t>
      </w:r>
      <w:r w:rsidR="003D005D" w:rsidRPr="0061511A">
        <w:rPr>
          <w:rFonts w:ascii="Arial" w:hAnsi="Arial" w:cs="Arial"/>
          <w:iCs/>
        </w:rPr>
        <w:t>/202</w:t>
      </w:r>
      <w:r w:rsidR="006F0943" w:rsidRPr="0061511A">
        <w:rPr>
          <w:rFonts w:ascii="Arial" w:hAnsi="Arial" w:cs="Arial"/>
          <w:iCs/>
        </w:rPr>
        <w:t>5</w:t>
      </w:r>
      <w:r w:rsidR="003D005D" w:rsidRPr="0061511A">
        <w:rPr>
          <w:rFonts w:ascii="Arial" w:hAnsi="Arial" w:cs="Arial"/>
          <w:iCs/>
        </w:rPr>
        <w:t xml:space="preserve">, de </w:t>
      </w:r>
      <w:r w:rsidR="006F0943" w:rsidRPr="0061511A">
        <w:rPr>
          <w:rFonts w:ascii="Arial" w:hAnsi="Arial" w:cs="Arial"/>
          <w:iCs/>
        </w:rPr>
        <w:t>17</w:t>
      </w:r>
      <w:r w:rsidR="003D005D" w:rsidRPr="0061511A">
        <w:rPr>
          <w:rFonts w:ascii="Arial" w:hAnsi="Arial" w:cs="Arial"/>
          <w:iCs/>
        </w:rPr>
        <w:t xml:space="preserve"> de julio, de la Junta de Castilla y León, por el que se prorrogan para el curso 202</w:t>
      </w:r>
      <w:r w:rsidR="006F0943" w:rsidRPr="0061511A">
        <w:rPr>
          <w:rFonts w:ascii="Arial" w:hAnsi="Arial" w:cs="Arial"/>
          <w:iCs/>
        </w:rPr>
        <w:t>5</w:t>
      </w:r>
      <w:r w:rsidR="003D005D" w:rsidRPr="0061511A">
        <w:rPr>
          <w:rFonts w:ascii="Arial" w:hAnsi="Arial" w:cs="Arial"/>
          <w:iCs/>
        </w:rPr>
        <w:t>/202</w:t>
      </w:r>
      <w:r w:rsidR="006F0943" w:rsidRPr="0061511A">
        <w:rPr>
          <w:rFonts w:ascii="Arial" w:hAnsi="Arial" w:cs="Arial"/>
          <w:iCs/>
        </w:rPr>
        <w:t>6</w:t>
      </w:r>
      <w:r w:rsidR="003D005D" w:rsidRPr="0061511A">
        <w:rPr>
          <w:rFonts w:ascii="Arial" w:hAnsi="Arial" w:cs="Arial"/>
          <w:iCs/>
        </w:rPr>
        <w:t>, los precios por participación en los programas «Madrugadores» y «Tardes en el Cole», aprobados por Acuerdo 39/2017, de 24 de agosto, de la Junta de Castilla y León.</w:t>
      </w:r>
      <w:r w:rsidR="003D005D" w:rsidRPr="0061511A">
        <w:rPr>
          <w:rFonts w:ascii="Arial" w:hAnsi="Arial" w:cs="Arial"/>
        </w:rPr>
        <w:t xml:space="preserve"> </w:t>
      </w:r>
      <w:r w:rsidR="00E8263C" w:rsidRPr="0061511A">
        <w:rPr>
          <w:rFonts w:ascii="Arial" w:hAnsi="Arial" w:cs="Arial"/>
        </w:rPr>
        <w:t>El coste mensual de los programas Madrugadores y Tard</w:t>
      </w:r>
      <w:r w:rsidR="003D005D" w:rsidRPr="0061511A">
        <w:rPr>
          <w:rFonts w:ascii="Arial" w:hAnsi="Arial" w:cs="Arial"/>
        </w:rPr>
        <w:t xml:space="preserve">es en el Cole para los usuarios </w:t>
      </w:r>
      <w:r w:rsidR="00E8263C" w:rsidRPr="0061511A">
        <w:rPr>
          <w:rFonts w:ascii="Arial" w:hAnsi="Arial" w:cs="Arial"/>
        </w:rPr>
        <w:t>habituales es de 16</w:t>
      </w:r>
      <w:r w:rsidR="001C4E8C" w:rsidRPr="0061511A">
        <w:rPr>
          <w:rFonts w:ascii="Arial" w:hAnsi="Arial" w:cs="Arial"/>
        </w:rPr>
        <w:t>,00</w:t>
      </w:r>
      <w:r w:rsidR="003D497F">
        <w:rPr>
          <w:rFonts w:ascii="Arial" w:hAnsi="Arial" w:cs="Arial"/>
        </w:rPr>
        <w:t xml:space="preserve"> </w:t>
      </w:r>
      <w:r w:rsidR="001C4E8C" w:rsidRPr="0061511A">
        <w:rPr>
          <w:rFonts w:ascii="Arial" w:hAnsi="Arial" w:cs="Arial"/>
        </w:rPr>
        <w:t>€/mes por usuario y programa.</w:t>
      </w:r>
    </w:p>
    <w:p w14:paraId="59A2A8F6" w14:textId="77777777" w:rsidR="00E8263C" w:rsidRPr="00B16C8E" w:rsidRDefault="00E8263C" w:rsidP="00E8263C">
      <w:pPr>
        <w:jc w:val="both"/>
        <w:rPr>
          <w:rFonts w:ascii="Arial" w:hAnsi="Arial" w:cs="Arial"/>
          <w:b/>
          <w:u w:val="single"/>
        </w:rPr>
      </w:pPr>
    </w:p>
    <w:p w14:paraId="5038CB45" w14:textId="77777777" w:rsidR="00E8263C" w:rsidRPr="00B16C8E" w:rsidRDefault="00E8263C" w:rsidP="00E8263C">
      <w:pPr>
        <w:jc w:val="both"/>
        <w:rPr>
          <w:rFonts w:ascii="Arial" w:hAnsi="Arial" w:cs="Arial"/>
        </w:rPr>
      </w:pPr>
      <w:r w:rsidRPr="00B16C8E">
        <w:rPr>
          <w:rFonts w:ascii="Arial" w:hAnsi="Arial" w:cs="Arial"/>
        </w:rPr>
        <w:t xml:space="preserve">Las exenciones y bonificaciones del </w:t>
      </w:r>
      <w:r w:rsidRPr="00B16C8E">
        <w:rPr>
          <w:rFonts w:ascii="Arial" w:hAnsi="Arial" w:cs="Arial"/>
          <w:u w:val="single"/>
        </w:rPr>
        <w:t>precio/mes</w:t>
      </w:r>
      <w:r w:rsidRPr="00B16C8E">
        <w:rPr>
          <w:rFonts w:ascii="Arial" w:hAnsi="Arial" w:cs="Arial"/>
        </w:rPr>
        <w:t xml:space="preserve"> de los programas son las siguientes:</w:t>
      </w:r>
    </w:p>
    <w:p w14:paraId="2DDAF11B" w14:textId="77777777" w:rsidR="00E8263C" w:rsidRPr="00B16C8E" w:rsidRDefault="00E8263C" w:rsidP="00E8263C">
      <w:pPr>
        <w:jc w:val="both"/>
        <w:rPr>
          <w:rFonts w:ascii="Arial" w:hAnsi="Arial" w:cs="Arial"/>
        </w:rPr>
      </w:pPr>
    </w:p>
    <w:p w14:paraId="436066E2" w14:textId="77777777" w:rsidR="00E8263C" w:rsidRPr="00B16C8E" w:rsidRDefault="00E8263C" w:rsidP="00E8263C">
      <w:pPr>
        <w:ind w:left="360"/>
        <w:jc w:val="both"/>
        <w:rPr>
          <w:rFonts w:ascii="Arial" w:hAnsi="Arial" w:cs="Arial"/>
        </w:rPr>
      </w:pPr>
      <w:r w:rsidRPr="00B16C8E">
        <w:rPr>
          <w:rFonts w:ascii="Arial" w:hAnsi="Arial" w:cs="Arial"/>
          <w:u w:val="single"/>
        </w:rPr>
        <w:t>Familias numerosas</w:t>
      </w:r>
      <w:r w:rsidRPr="00B16C8E">
        <w:rPr>
          <w:rFonts w:ascii="Arial" w:hAnsi="Arial" w:cs="Arial"/>
        </w:rPr>
        <w:t>:</w:t>
      </w:r>
    </w:p>
    <w:p w14:paraId="6457D047" w14:textId="77777777" w:rsidR="00E8263C" w:rsidRPr="00B16C8E" w:rsidRDefault="00E8263C" w:rsidP="00E8263C">
      <w:pPr>
        <w:numPr>
          <w:ilvl w:val="0"/>
          <w:numId w:val="1"/>
        </w:numPr>
        <w:tabs>
          <w:tab w:val="clear" w:pos="720"/>
          <w:tab w:val="num" w:pos="643"/>
        </w:tabs>
        <w:ind w:left="643"/>
        <w:jc w:val="both"/>
        <w:rPr>
          <w:rFonts w:ascii="Arial" w:hAnsi="Arial" w:cs="Arial"/>
        </w:rPr>
      </w:pPr>
      <w:r w:rsidRPr="00B16C8E">
        <w:rPr>
          <w:rFonts w:ascii="Arial" w:hAnsi="Arial" w:cs="Arial"/>
        </w:rPr>
        <w:t>50% por ostentar la condición de familia numerosa de categoría general (8,00 € por cada hijo que asista al programa).</w:t>
      </w:r>
    </w:p>
    <w:p w14:paraId="17DE2E61" w14:textId="77777777" w:rsidR="00E8263C" w:rsidRPr="00B16C8E" w:rsidRDefault="00E8263C" w:rsidP="00E8263C">
      <w:pPr>
        <w:numPr>
          <w:ilvl w:val="0"/>
          <w:numId w:val="1"/>
        </w:numPr>
        <w:tabs>
          <w:tab w:val="clear" w:pos="720"/>
          <w:tab w:val="num" w:pos="643"/>
        </w:tabs>
        <w:ind w:left="643"/>
        <w:jc w:val="both"/>
        <w:rPr>
          <w:rFonts w:ascii="Arial" w:hAnsi="Arial" w:cs="Arial"/>
        </w:rPr>
      </w:pPr>
      <w:r w:rsidRPr="00B16C8E">
        <w:rPr>
          <w:rFonts w:ascii="Arial" w:hAnsi="Arial" w:cs="Arial"/>
        </w:rPr>
        <w:t>100% por ostentar la condición de familia numerosa de categoría especial (todos los hijos quedan exentos de pago).</w:t>
      </w:r>
    </w:p>
    <w:p w14:paraId="41A5F902" w14:textId="77777777" w:rsidR="00E8263C" w:rsidRPr="00B16C8E" w:rsidRDefault="00E8263C" w:rsidP="00E8263C">
      <w:pPr>
        <w:ind w:left="360"/>
        <w:jc w:val="both"/>
        <w:rPr>
          <w:rFonts w:ascii="Arial" w:hAnsi="Arial" w:cs="Arial"/>
        </w:rPr>
      </w:pPr>
      <w:r w:rsidRPr="00B16C8E">
        <w:rPr>
          <w:rFonts w:ascii="Arial" w:hAnsi="Arial" w:cs="Arial"/>
          <w:u w:val="single"/>
        </w:rPr>
        <w:t xml:space="preserve">Familias con dos hijos </w:t>
      </w:r>
      <w:r w:rsidR="00B56856" w:rsidRPr="00B56856">
        <w:rPr>
          <w:rFonts w:ascii="Arial" w:hAnsi="Arial" w:cs="Arial"/>
          <w:u w:val="single"/>
        </w:rPr>
        <w:t>usuarios del programa</w:t>
      </w:r>
      <w:r w:rsidRPr="00B16C8E">
        <w:rPr>
          <w:rFonts w:ascii="Arial" w:hAnsi="Arial" w:cs="Arial"/>
        </w:rPr>
        <w:t>:</w:t>
      </w:r>
    </w:p>
    <w:p w14:paraId="174E9D4B" w14:textId="77777777" w:rsidR="00E8263C" w:rsidRDefault="00E8263C" w:rsidP="00E8263C">
      <w:pPr>
        <w:numPr>
          <w:ilvl w:val="0"/>
          <w:numId w:val="1"/>
        </w:numPr>
        <w:tabs>
          <w:tab w:val="clear" w:pos="720"/>
          <w:tab w:val="num" w:pos="643"/>
        </w:tabs>
        <w:ind w:left="643"/>
        <w:jc w:val="both"/>
        <w:rPr>
          <w:rFonts w:ascii="Arial" w:hAnsi="Arial" w:cs="Arial"/>
        </w:rPr>
      </w:pPr>
      <w:r w:rsidRPr="00B16C8E">
        <w:rPr>
          <w:rFonts w:ascii="Arial" w:hAnsi="Arial" w:cs="Arial"/>
        </w:rPr>
        <w:t>50% por el segundo hijo que asista al programa. (16,00 € por el primer hijo y 8,00 € por el segundo).</w:t>
      </w:r>
    </w:p>
    <w:p w14:paraId="3DF4F860" w14:textId="77777777" w:rsidR="00B56856" w:rsidRPr="00B16C8E" w:rsidRDefault="00B56856" w:rsidP="00E8263C">
      <w:pPr>
        <w:numPr>
          <w:ilvl w:val="0"/>
          <w:numId w:val="1"/>
        </w:numPr>
        <w:tabs>
          <w:tab w:val="clear" w:pos="720"/>
          <w:tab w:val="num" w:pos="643"/>
        </w:tabs>
        <w:ind w:left="643"/>
        <w:jc w:val="both"/>
        <w:rPr>
          <w:rFonts w:ascii="Arial" w:hAnsi="Arial" w:cs="Arial"/>
        </w:rPr>
      </w:pPr>
      <w:r w:rsidRPr="00B56856">
        <w:rPr>
          <w:rFonts w:ascii="Arial" w:hAnsi="Arial" w:cs="Arial"/>
        </w:rPr>
        <w:t>Esta bonificación no procederá en el caso de que se haya aplicado la bonificación para familias numerosas de categoría general</w:t>
      </w:r>
      <w:r>
        <w:rPr>
          <w:rFonts w:ascii="Arial" w:hAnsi="Arial" w:cs="Arial"/>
        </w:rPr>
        <w:t>.</w:t>
      </w:r>
    </w:p>
    <w:p w14:paraId="79E94234" w14:textId="77777777" w:rsidR="00E8263C" w:rsidRPr="00B16C8E" w:rsidRDefault="00E8263C" w:rsidP="00E8263C">
      <w:pPr>
        <w:ind w:left="360"/>
        <w:jc w:val="both"/>
        <w:rPr>
          <w:rFonts w:ascii="Arial" w:hAnsi="Arial" w:cs="Arial"/>
        </w:rPr>
      </w:pPr>
      <w:r w:rsidRPr="00B16C8E">
        <w:rPr>
          <w:rFonts w:ascii="Arial" w:hAnsi="Arial" w:cs="Arial"/>
          <w:u w:val="single"/>
        </w:rPr>
        <w:t>Familias monoparentales:</w:t>
      </w:r>
    </w:p>
    <w:p w14:paraId="049DC21A" w14:textId="77777777" w:rsidR="00E8263C" w:rsidRPr="00B16C8E" w:rsidRDefault="00E8263C" w:rsidP="00E8263C">
      <w:pPr>
        <w:ind w:left="705" w:hanging="345"/>
        <w:jc w:val="both"/>
        <w:rPr>
          <w:rFonts w:ascii="Arial" w:hAnsi="Arial" w:cs="Arial"/>
        </w:rPr>
      </w:pPr>
      <w:r w:rsidRPr="00B16C8E">
        <w:rPr>
          <w:rFonts w:ascii="Arial" w:hAnsi="Arial" w:cs="Arial"/>
        </w:rPr>
        <w:t>-</w:t>
      </w:r>
      <w:r w:rsidRPr="00B16C8E">
        <w:rPr>
          <w:rFonts w:ascii="Arial" w:hAnsi="Arial" w:cs="Arial"/>
        </w:rPr>
        <w:tab/>
        <w:t>familias monoparentales con dos hijos: 100% por el segundo hijo que asista al programa y 50% por el primer hijo. (8,00€ por el primer hijo y exención de pago para el segundo).</w:t>
      </w:r>
    </w:p>
    <w:p w14:paraId="332C00A4" w14:textId="77777777" w:rsidR="00E8263C" w:rsidRPr="00B16C8E" w:rsidRDefault="00E8263C" w:rsidP="00E8263C">
      <w:pPr>
        <w:ind w:left="705" w:hanging="345"/>
        <w:jc w:val="both"/>
        <w:rPr>
          <w:rFonts w:ascii="Arial" w:hAnsi="Arial" w:cs="Arial"/>
        </w:rPr>
      </w:pPr>
      <w:r w:rsidRPr="00B16C8E">
        <w:rPr>
          <w:rFonts w:ascii="Arial" w:hAnsi="Arial" w:cs="Arial"/>
        </w:rPr>
        <w:t>-    familias monoparentales con un solo hijo usuario del programa: bonificación del 50% (el precio mensual a abonar será de 8,00 €).</w:t>
      </w:r>
    </w:p>
    <w:p w14:paraId="3A2158F6" w14:textId="77777777" w:rsidR="00E8263C" w:rsidRPr="00B16C8E" w:rsidRDefault="00E8263C" w:rsidP="00E8263C">
      <w:pPr>
        <w:ind w:left="705" w:hanging="345"/>
        <w:jc w:val="both"/>
        <w:rPr>
          <w:rFonts w:ascii="Arial" w:hAnsi="Arial" w:cs="Arial"/>
        </w:rPr>
      </w:pPr>
      <w:r w:rsidRPr="00B16C8E">
        <w:rPr>
          <w:rFonts w:ascii="Arial" w:hAnsi="Arial" w:cs="Arial"/>
          <w:u w:val="single"/>
        </w:rPr>
        <w:t>Personas con discapacidad</w:t>
      </w:r>
      <w:r w:rsidRPr="00B16C8E">
        <w:rPr>
          <w:rFonts w:ascii="Arial" w:hAnsi="Arial" w:cs="Arial"/>
        </w:rPr>
        <w:t>:</w:t>
      </w:r>
    </w:p>
    <w:p w14:paraId="2C5EB6DA" w14:textId="77777777" w:rsidR="00E8263C" w:rsidRPr="00D24D96" w:rsidRDefault="00E8263C" w:rsidP="00D24D96">
      <w:pPr>
        <w:pStyle w:val="Prrafodelista"/>
        <w:numPr>
          <w:ilvl w:val="0"/>
          <w:numId w:val="1"/>
        </w:numPr>
        <w:jc w:val="both"/>
        <w:rPr>
          <w:rFonts w:ascii="Arial" w:hAnsi="Arial" w:cs="Arial"/>
        </w:rPr>
      </w:pPr>
      <w:r w:rsidRPr="00D24D96">
        <w:rPr>
          <w:rFonts w:ascii="Arial" w:hAnsi="Arial" w:cs="Arial"/>
        </w:rPr>
        <w:t>100% los usuarios de los programas que acrediten ser una persona con discapacidad.</w:t>
      </w:r>
    </w:p>
    <w:p w14:paraId="489988BC" w14:textId="77777777" w:rsidR="00E8263C" w:rsidRPr="00B16C8E" w:rsidRDefault="00E8263C" w:rsidP="00E8263C">
      <w:pPr>
        <w:ind w:left="705" w:hanging="345"/>
        <w:jc w:val="both"/>
        <w:rPr>
          <w:rFonts w:ascii="Arial" w:hAnsi="Arial" w:cs="Arial"/>
        </w:rPr>
      </w:pPr>
      <w:r w:rsidRPr="00B16C8E">
        <w:rPr>
          <w:rFonts w:ascii="Arial" w:hAnsi="Arial" w:cs="Arial"/>
          <w:u w:val="single"/>
        </w:rPr>
        <w:t>Familias víctimas de actos terroristas</w:t>
      </w:r>
      <w:r w:rsidRPr="00B16C8E">
        <w:rPr>
          <w:rFonts w:ascii="Arial" w:hAnsi="Arial" w:cs="Arial"/>
        </w:rPr>
        <w:t>:</w:t>
      </w:r>
    </w:p>
    <w:p w14:paraId="451F6F56" w14:textId="77777777" w:rsidR="00E8263C" w:rsidRPr="00D24D96" w:rsidRDefault="00E8263C" w:rsidP="00D24D96">
      <w:pPr>
        <w:pStyle w:val="Prrafodelista"/>
        <w:numPr>
          <w:ilvl w:val="0"/>
          <w:numId w:val="1"/>
        </w:numPr>
        <w:jc w:val="both"/>
        <w:rPr>
          <w:rFonts w:ascii="Arial" w:hAnsi="Arial" w:cs="Arial"/>
        </w:rPr>
      </w:pPr>
      <w:r w:rsidRPr="00D24D96">
        <w:rPr>
          <w:rFonts w:ascii="Arial" w:hAnsi="Arial" w:cs="Arial"/>
        </w:rPr>
        <w:t>100% para las familias que acrediten ser víctimas de actos terroristas (todos los hijos quedan exentos de pago).</w:t>
      </w:r>
    </w:p>
    <w:p w14:paraId="61FF0451" w14:textId="77777777" w:rsidR="00E8263C" w:rsidRPr="00B16C8E" w:rsidRDefault="00E8263C" w:rsidP="00E8263C">
      <w:pPr>
        <w:ind w:left="705" w:hanging="345"/>
        <w:jc w:val="both"/>
        <w:rPr>
          <w:rFonts w:ascii="Arial" w:hAnsi="Arial" w:cs="Arial"/>
        </w:rPr>
      </w:pPr>
      <w:r w:rsidRPr="00B16C8E">
        <w:rPr>
          <w:rFonts w:ascii="Arial" w:hAnsi="Arial" w:cs="Arial"/>
          <w:u w:val="single"/>
        </w:rPr>
        <w:t>Víctimas de violencia de género</w:t>
      </w:r>
      <w:r w:rsidRPr="00B16C8E">
        <w:rPr>
          <w:rFonts w:ascii="Arial" w:hAnsi="Arial" w:cs="Arial"/>
        </w:rPr>
        <w:t xml:space="preserve">: </w:t>
      </w:r>
    </w:p>
    <w:p w14:paraId="0F557B9C" w14:textId="77777777" w:rsidR="00E8263C" w:rsidRPr="00D24D96" w:rsidRDefault="00E8263C" w:rsidP="00D24D96">
      <w:pPr>
        <w:pStyle w:val="Prrafodelista"/>
        <w:numPr>
          <w:ilvl w:val="0"/>
          <w:numId w:val="1"/>
        </w:numPr>
        <w:jc w:val="both"/>
        <w:rPr>
          <w:rFonts w:ascii="Arial" w:hAnsi="Arial" w:cs="Arial"/>
        </w:rPr>
      </w:pPr>
      <w:r w:rsidRPr="00D24D96">
        <w:rPr>
          <w:rFonts w:ascii="Arial" w:hAnsi="Arial" w:cs="Arial"/>
        </w:rPr>
        <w:t>100% por cada hijo que asista al programa.</w:t>
      </w:r>
    </w:p>
    <w:p w14:paraId="5D73BD87" w14:textId="77777777" w:rsidR="00E8263C" w:rsidRPr="00B16C8E" w:rsidRDefault="00E8263C" w:rsidP="00E8263C">
      <w:pPr>
        <w:ind w:left="705" w:hanging="345"/>
        <w:jc w:val="both"/>
        <w:rPr>
          <w:rFonts w:ascii="Arial" w:hAnsi="Arial" w:cs="Arial"/>
        </w:rPr>
      </w:pPr>
      <w:r w:rsidRPr="00B16C8E">
        <w:rPr>
          <w:rFonts w:ascii="Arial" w:hAnsi="Arial" w:cs="Arial"/>
          <w:u w:val="single"/>
        </w:rPr>
        <w:t>Usuarios en acogimiento familiar o residencial</w:t>
      </w:r>
      <w:r w:rsidR="008370E6">
        <w:rPr>
          <w:rFonts w:ascii="Arial" w:hAnsi="Arial" w:cs="Arial"/>
        </w:rPr>
        <w:t>:</w:t>
      </w:r>
    </w:p>
    <w:p w14:paraId="3C3AC42D" w14:textId="77777777" w:rsidR="00E8263C" w:rsidRPr="00D24D96" w:rsidRDefault="00E8263C" w:rsidP="00D24D96">
      <w:pPr>
        <w:pStyle w:val="Prrafodelista"/>
        <w:numPr>
          <w:ilvl w:val="0"/>
          <w:numId w:val="1"/>
        </w:numPr>
        <w:jc w:val="both"/>
        <w:rPr>
          <w:rFonts w:ascii="Arial" w:hAnsi="Arial" w:cs="Arial"/>
        </w:rPr>
      </w:pPr>
      <w:r w:rsidRPr="00D24D96">
        <w:rPr>
          <w:rFonts w:ascii="Arial" w:hAnsi="Arial" w:cs="Arial"/>
        </w:rPr>
        <w:t>100% de exención</w:t>
      </w:r>
      <w:r w:rsidR="008370E6">
        <w:rPr>
          <w:rFonts w:ascii="Arial" w:hAnsi="Arial" w:cs="Arial"/>
        </w:rPr>
        <w:t>.</w:t>
      </w:r>
    </w:p>
    <w:p w14:paraId="3584CDE9" w14:textId="77777777" w:rsidR="00E8263C" w:rsidRPr="007D6903" w:rsidRDefault="00E8263C" w:rsidP="00E8263C">
      <w:pPr>
        <w:ind w:left="705" w:hanging="345"/>
        <w:jc w:val="both"/>
        <w:rPr>
          <w:rFonts w:ascii="Arial" w:hAnsi="Arial" w:cs="Arial"/>
          <w:color w:val="FF0000"/>
        </w:rPr>
      </w:pPr>
    </w:p>
    <w:p w14:paraId="42DC3C23" w14:textId="77777777" w:rsidR="00E8263C" w:rsidRPr="00124B71" w:rsidRDefault="00E8263C" w:rsidP="00E8263C">
      <w:pPr>
        <w:jc w:val="both"/>
        <w:rPr>
          <w:rFonts w:ascii="Arial" w:hAnsi="Arial" w:cs="Arial"/>
        </w:rPr>
      </w:pPr>
      <w:r w:rsidRPr="00124B71">
        <w:rPr>
          <w:rFonts w:ascii="Arial" w:hAnsi="Arial" w:cs="Arial"/>
        </w:rPr>
        <w:t>Las bonificaciones y exenciones para familias con dos hijos usuarios del programa, para familias monoparentales, y para víctimas de violencia de género solo ser</w:t>
      </w:r>
      <w:r w:rsidR="00124B71" w:rsidRPr="00124B71">
        <w:rPr>
          <w:rFonts w:ascii="Arial" w:hAnsi="Arial" w:cs="Arial"/>
        </w:rPr>
        <w:t xml:space="preserve">án de aplicación cuando la base </w:t>
      </w:r>
      <w:r w:rsidRPr="00124B71">
        <w:rPr>
          <w:rFonts w:ascii="Arial" w:hAnsi="Arial" w:cs="Arial"/>
        </w:rPr>
        <w:t xml:space="preserve">imponible </w:t>
      </w:r>
      <w:r w:rsidR="00EF5742" w:rsidRPr="00124B71">
        <w:rPr>
          <w:rFonts w:ascii="Arial" w:hAnsi="Arial" w:cs="Arial"/>
        </w:rPr>
        <w:t xml:space="preserve">del IRPF </w:t>
      </w:r>
      <w:r w:rsidRPr="00124B71">
        <w:rPr>
          <w:rFonts w:ascii="Arial" w:hAnsi="Arial" w:cs="Arial"/>
        </w:rPr>
        <w:t>menos el mínimo personal y familiar de la unidad familiar en que se integre el usuario no supere las siguientes cuantías:</w:t>
      </w:r>
    </w:p>
    <w:p w14:paraId="15FBD20D" w14:textId="77777777" w:rsidR="00E8263C" w:rsidRPr="00124B71" w:rsidRDefault="00E8263C" w:rsidP="00E8263C">
      <w:pPr>
        <w:ind w:left="705" w:hanging="345"/>
        <w:jc w:val="both"/>
        <w:rPr>
          <w:rFonts w:ascii="Arial" w:hAnsi="Arial" w:cs="Arial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03"/>
        <w:gridCol w:w="1359"/>
      </w:tblGrid>
      <w:tr w:rsidR="00124B71" w:rsidRPr="00124B71" w14:paraId="69104070" w14:textId="77777777" w:rsidTr="00DE7BB2">
        <w:trPr>
          <w:jc w:val="center"/>
        </w:trPr>
        <w:tc>
          <w:tcPr>
            <w:tcW w:w="0" w:type="auto"/>
          </w:tcPr>
          <w:p w14:paraId="78B5ED33" w14:textId="77777777" w:rsidR="00E8263C" w:rsidRPr="00124B71" w:rsidRDefault="00E8263C" w:rsidP="00DE7BB2">
            <w:pPr>
              <w:spacing w:line="276" w:lineRule="auto"/>
              <w:ind w:right="142"/>
              <w:jc w:val="center"/>
              <w:rPr>
                <w:rFonts w:ascii="Arial" w:hAnsi="Arial" w:cs="Arial"/>
              </w:rPr>
            </w:pPr>
            <w:r w:rsidRPr="00124B71">
              <w:rPr>
                <w:rFonts w:ascii="Arial" w:hAnsi="Arial" w:cs="Arial"/>
              </w:rPr>
              <w:t>FAMILIAS</w:t>
            </w:r>
          </w:p>
        </w:tc>
        <w:tc>
          <w:tcPr>
            <w:tcW w:w="0" w:type="auto"/>
          </w:tcPr>
          <w:p w14:paraId="7659AB5F" w14:textId="77777777" w:rsidR="00E8263C" w:rsidRPr="00124B71" w:rsidRDefault="00E8263C" w:rsidP="00DE7BB2">
            <w:pPr>
              <w:spacing w:line="276" w:lineRule="auto"/>
              <w:ind w:right="142"/>
              <w:jc w:val="both"/>
              <w:rPr>
                <w:rFonts w:ascii="Arial" w:hAnsi="Arial" w:cs="Arial"/>
              </w:rPr>
            </w:pPr>
            <w:r w:rsidRPr="00124B71">
              <w:rPr>
                <w:rFonts w:ascii="Arial" w:hAnsi="Arial" w:cs="Arial"/>
              </w:rPr>
              <w:t>RENTA</w:t>
            </w:r>
          </w:p>
        </w:tc>
      </w:tr>
      <w:tr w:rsidR="00124B71" w:rsidRPr="00124B71" w14:paraId="14BF5E43" w14:textId="77777777" w:rsidTr="00DE7BB2">
        <w:trPr>
          <w:jc w:val="center"/>
        </w:trPr>
        <w:tc>
          <w:tcPr>
            <w:tcW w:w="0" w:type="auto"/>
          </w:tcPr>
          <w:p w14:paraId="2F84FC4E" w14:textId="77777777" w:rsidR="00E8263C" w:rsidRPr="00124B71" w:rsidRDefault="00E8263C" w:rsidP="00DE7BB2">
            <w:pPr>
              <w:spacing w:line="276" w:lineRule="auto"/>
              <w:ind w:right="142"/>
              <w:jc w:val="both"/>
              <w:rPr>
                <w:rFonts w:ascii="Arial" w:hAnsi="Arial" w:cs="Arial"/>
              </w:rPr>
            </w:pPr>
            <w:r w:rsidRPr="00124B71">
              <w:rPr>
                <w:rFonts w:ascii="Arial" w:hAnsi="Arial" w:cs="Arial"/>
              </w:rPr>
              <w:t>2 miembros</w:t>
            </w:r>
          </w:p>
        </w:tc>
        <w:tc>
          <w:tcPr>
            <w:tcW w:w="0" w:type="auto"/>
          </w:tcPr>
          <w:p w14:paraId="1BCFFA3B" w14:textId="77777777" w:rsidR="00E8263C" w:rsidRPr="00124B71" w:rsidRDefault="00E8263C" w:rsidP="00DE7BB2">
            <w:pPr>
              <w:spacing w:line="276" w:lineRule="auto"/>
              <w:ind w:right="142"/>
              <w:jc w:val="both"/>
              <w:rPr>
                <w:rFonts w:ascii="Arial" w:hAnsi="Arial" w:cs="Arial"/>
              </w:rPr>
            </w:pPr>
            <w:r w:rsidRPr="00124B71">
              <w:rPr>
                <w:rFonts w:ascii="Arial" w:hAnsi="Arial" w:cs="Arial"/>
              </w:rPr>
              <w:t>17.959,20€</w:t>
            </w:r>
          </w:p>
        </w:tc>
      </w:tr>
      <w:tr w:rsidR="00124B71" w:rsidRPr="00124B71" w14:paraId="79E8B7CC" w14:textId="77777777" w:rsidTr="00DE7BB2">
        <w:trPr>
          <w:jc w:val="center"/>
        </w:trPr>
        <w:tc>
          <w:tcPr>
            <w:tcW w:w="0" w:type="auto"/>
          </w:tcPr>
          <w:p w14:paraId="0C8FE5FE" w14:textId="77777777" w:rsidR="00E8263C" w:rsidRPr="00124B71" w:rsidRDefault="00E8263C" w:rsidP="00DE7BB2">
            <w:pPr>
              <w:spacing w:line="276" w:lineRule="auto"/>
              <w:ind w:right="142"/>
              <w:jc w:val="both"/>
              <w:rPr>
                <w:rFonts w:ascii="Arial" w:hAnsi="Arial" w:cs="Arial"/>
              </w:rPr>
            </w:pPr>
            <w:r w:rsidRPr="00124B71">
              <w:rPr>
                <w:rFonts w:ascii="Arial" w:hAnsi="Arial" w:cs="Arial"/>
              </w:rPr>
              <w:t>3 miembros</w:t>
            </w:r>
          </w:p>
        </w:tc>
        <w:tc>
          <w:tcPr>
            <w:tcW w:w="0" w:type="auto"/>
          </w:tcPr>
          <w:p w14:paraId="0776F6DA" w14:textId="77777777" w:rsidR="00E8263C" w:rsidRPr="00124B71" w:rsidRDefault="00E8263C" w:rsidP="00DE7BB2">
            <w:pPr>
              <w:spacing w:line="276" w:lineRule="auto"/>
              <w:ind w:right="142"/>
              <w:jc w:val="both"/>
              <w:rPr>
                <w:rFonts w:ascii="Arial" w:hAnsi="Arial" w:cs="Arial"/>
              </w:rPr>
            </w:pPr>
            <w:r w:rsidRPr="00124B71">
              <w:rPr>
                <w:rFonts w:ascii="Arial" w:hAnsi="Arial" w:cs="Arial"/>
              </w:rPr>
              <w:t>22.449,00€</w:t>
            </w:r>
          </w:p>
        </w:tc>
      </w:tr>
      <w:tr w:rsidR="00124B71" w:rsidRPr="00124B71" w14:paraId="4685CDBA" w14:textId="77777777" w:rsidTr="00DE7BB2">
        <w:trPr>
          <w:jc w:val="center"/>
        </w:trPr>
        <w:tc>
          <w:tcPr>
            <w:tcW w:w="0" w:type="auto"/>
          </w:tcPr>
          <w:p w14:paraId="6FE00C8F" w14:textId="77777777" w:rsidR="00E8263C" w:rsidRPr="00124B71" w:rsidRDefault="00E8263C" w:rsidP="00DE7BB2">
            <w:pPr>
              <w:spacing w:line="276" w:lineRule="auto"/>
              <w:ind w:right="142"/>
              <w:jc w:val="both"/>
              <w:rPr>
                <w:rFonts w:ascii="Arial" w:hAnsi="Arial" w:cs="Arial"/>
              </w:rPr>
            </w:pPr>
            <w:r w:rsidRPr="00124B71">
              <w:rPr>
                <w:rFonts w:ascii="Arial" w:hAnsi="Arial" w:cs="Arial"/>
              </w:rPr>
              <w:t>4 miembros</w:t>
            </w:r>
          </w:p>
        </w:tc>
        <w:tc>
          <w:tcPr>
            <w:tcW w:w="0" w:type="auto"/>
          </w:tcPr>
          <w:p w14:paraId="014EC91B" w14:textId="77777777" w:rsidR="00E8263C" w:rsidRPr="00124B71" w:rsidRDefault="00E8263C" w:rsidP="00DE7BB2">
            <w:pPr>
              <w:spacing w:line="276" w:lineRule="auto"/>
              <w:ind w:right="142"/>
              <w:jc w:val="both"/>
              <w:rPr>
                <w:rFonts w:ascii="Arial" w:hAnsi="Arial" w:cs="Arial"/>
              </w:rPr>
            </w:pPr>
            <w:r w:rsidRPr="00124B71">
              <w:rPr>
                <w:rFonts w:ascii="Arial" w:hAnsi="Arial" w:cs="Arial"/>
              </w:rPr>
              <w:t>26.489,82€</w:t>
            </w:r>
          </w:p>
        </w:tc>
      </w:tr>
      <w:tr w:rsidR="00124B71" w:rsidRPr="00124B71" w14:paraId="0D955ECB" w14:textId="77777777" w:rsidTr="00DE7BB2">
        <w:trPr>
          <w:jc w:val="center"/>
        </w:trPr>
        <w:tc>
          <w:tcPr>
            <w:tcW w:w="0" w:type="auto"/>
          </w:tcPr>
          <w:p w14:paraId="163225E6" w14:textId="77777777" w:rsidR="00E8263C" w:rsidRPr="00124B71" w:rsidRDefault="00E8263C" w:rsidP="00DE7BB2">
            <w:pPr>
              <w:spacing w:line="276" w:lineRule="auto"/>
              <w:ind w:right="142"/>
              <w:jc w:val="both"/>
              <w:rPr>
                <w:rFonts w:ascii="Arial" w:hAnsi="Arial" w:cs="Arial"/>
              </w:rPr>
            </w:pPr>
            <w:r w:rsidRPr="00124B71">
              <w:rPr>
                <w:rFonts w:ascii="Arial" w:hAnsi="Arial" w:cs="Arial"/>
              </w:rPr>
              <w:t>5 miembros</w:t>
            </w:r>
          </w:p>
        </w:tc>
        <w:tc>
          <w:tcPr>
            <w:tcW w:w="0" w:type="auto"/>
          </w:tcPr>
          <w:p w14:paraId="1CE4B8E1" w14:textId="77777777" w:rsidR="00E8263C" w:rsidRPr="00124B71" w:rsidRDefault="00E8263C" w:rsidP="00DE7BB2">
            <w:pPr>
              <w:spacing w:line="276" w:lineRule="auto"/>
              <w:ind w:right="142"/>
              <w:jc w:val="both"/>
              <w:rPr>
                <w:rFonts w:ascii="Arial" w:hAnsi="Arial" w:cs="Arial"/>
              </w:rPr>
            </w:pPr>
            <w:r w:rsidRPr="00124B71">
              <w:rPr>
                <w:rFonts w:ascii="Arial" w:hAnsi="Arial" w:cs="Arial"/>
              </w:rPr>
              <w:t>30.081,66€</w:t>
            </w:r>
          </w:p>
        </w:tc>
      </w:tr>
      <w:tr w:rsidR="00124B71" w:rsidRPr="00124B71" w14:paraId="6EA2CE4A" w14:textId="77777777" w:rsidTr="00DE7BB2">
        <w:trPr>
          <w:jc w:val="center"/>
        </w:trPr>
        <w:tc>
          <w:tcPr>
            <w:tcW w:w="0" w:type="auto"/>
          </w:tcPr>
          <w:p w14:paraId="36623710" w14:textId="77777777" w:rsidR="00E8263C" w:rsidRPr="00124B71" w:rsidRDefault="00E8263C" w:rsidP="00DE7BB2">
            <w:pPr>
              <w:spacing w:line="276" w:lineRule="auto"/>
              <w:ind w:right="142"/>
              <w:jc w:val="both"/>
              <w:rPr>
                <w:rFonts w:ascii="Arial" w:hAnsi="Arial" w:cs="Arial"/>
              </w:rPr>
            </w:pPr>
            <w:r w:rsidRPr="00124B71">
              <w:rPr>
                <w:rFonts w:ascii="Arial" w:hAnsi="Arial" w:cs="Arial"/>
              </w:rPr>
              <w:t>6 miembros</w:t>
            </w:r>
          </w:p>
        </w:tc>
        <w:tc>
          <w:tcPr>
            <w:tcW w:w="0" w:type="auto"/>
          </w:tcPr>
          <w:p w14:paraId="70E725D2" w14:textId="77777777" w:rsidR="00E8263C" w:rsidRPr="00124B71" w:rsidRDefault="00E8263C" w:rsidP="00DE7BB2">
            <w:pPr>
              <w:spacing w:line="276" w:lineRule="auto"/>
              <w:ind w:right="142"/>
              <w:jc w:val="both"/>
              <w:rPr>
                <w:rFonts w:ascii="Arial" w:hAnsi="Arial" w:cs="Arial"/>
              </w:rPr>
            </w:pPr>
            <w:r w:rsidRPr="00124B71">
              <w:rPr>
                <w:rFonts w:ascii="Arial" w:hAnsi="Arial" w:cs="Arial"/>
              </w:rPr>
              <w:t>33.224,52€</w:t>
            </w:r>
          </w:p>
        </w:tc>
      </w:tr>
      <w:tr w:rsidR="00E8263C" w:rsidRPr="00124B71" w14:paraId="736D6166" w14:textId="77777777" w:rsidTr="00DE7BB2">
        <w:trPr>
          <w:jc w:val="center"/>
        </w:trPr>
        <w:tc>
          <w:tcPr>
            <w:tcW w:w="0" w:type="auto"/>
          </w:tcPr>
          <w:p w14:paraId="76D0E763" w14:textId="77777777" w:rsidR="00E8263C" w:rsidRPr="00124B71" w:rsidRDefault="00E8263C" w:rsidP="00DE7BB2">
            <w:pPr>
              <w:spacing w:line="276" w:lineRule="auto"/>
              <w:ind w:right="142"/>
              <w:jc w:val="both"/>
              <w:rPr>
                <w:rFonts w:ascii="Arial" w:hAnsi="Arial" w:cs="Arial"/>
              </w:rPr>
            </w:pPr>
            <w:r w:rsidRPr="00124B71">
              <w:rPr>
                <w:rFonts w:ascii="Arial" w:hAnsi="Arial" w:cs="Arial"/>
              </w:rPr>
              <w:t>7 miembros</w:t>
            </w:r>
          </w:p>
        </w:tc>
        <w:tc>
          <w:tcPr>
            <w:tcW w:w="0" w:type="auto"/>
          </w:tcPr>
          <w:p w14:paraId="4749C091" w14:textId="77777777" w:rsidR="00E8263C" w:rsidRPr="00124B71" w:rsidRDefault="00E8263C" w:rsidP="00DE7BB2">
            <w:pPr>
              <w:spacing w:line="276" w:lineRule="auto"/>
              <w:ind w:right="142"/>
              <w:jc w:val="both"/>
              <w:rPr>
                <w:rFonts w:ascii="Arial" w:hAnsi="Arial" w:cs="Arial"/>
              </w:rPr>
            </w:pPr>
            <w:r w:rsidRPr="00124B71">
              <w:rPr>
                <w:rFonts w:ascii="Arial" w:hAnsi="Arial" w:cs="Arial"/>
              </w:rPr>
              <w:t>35.918,40€</w:t>
            </w:r>
          </w:p>
        </w:tc>
      </w:tr>
    </w:tbl>
    <w:p w14:paraId="463E8762" w14:textId="77777777" w:rsidR="00E8263C" w:rsidRPr="00124B71" w:rsidRDefault="00E8263C" w:rsidP="00E8263C">
      <w:pPr>
        <w:jc w:val="both"/>
        <w:rPr>
          <w:rFonts w:ascii="Arial" w:hAnsi="Arial" w:cs="Arial"/>
        </w:rPr>
      </w:pPr>
    </w:p>
    <w:p w14:paraId="67DC81DB" w14:textId="77777777" w:rsidR="00E8263C" w:rsidRPr="00124B71" w:rsidRDefault="00E8263C" w:rsidP="00E8263C">
      <w:pPr>
        <w:jc w:val="both"/>
        <w:rPr>
          <w:rFonts w:ascii="Arial" w:hAnsi="Arial" w:cs="Arial"/>
        </w:rPr>
      </w:pPr>
      <w:r w:rsidRPr="00124B71">
        <w:rPr>
          <w:rFonts w:ascii="Arial" w:hAnsi="Arial" w:cs="Arial"/>
        </w:rPr>
        <w:t>A partir del octavo miembro, se añadirán 2.500 € por cada nuevo miembro computable.</w:t>
      </w:r>
    </w:p>
    <w:p w14:paraId="116EA4CC" w14:textId="77777777" w:rsidR="00E8263C" w:rsidRPr="00124B71" w:rsidRDefault="00E8263C" w:rsidP="00E8263C">
      <w:pPr>
        <w:jc w:val="both"/>
        <w:rPr>
          <w:rFonts w:ascii="Arial" w:hAnsi="Arial" w:cs="Arial"/>
        </w:rPr>
      </w:pPr>
    </w:p>
    <w:p w14:paraId="5CB4F1B6" w14:textId="77777777" w:rsidR="00E8263C" w:rsidRPr="008207CE" w:rsidRDefault="00E8263C" w:rsidP="00E8263C">
      <w:pPr>
        <w:jc w:val="both"/>
        <w:rPr>
          <w:rFonts w:ascii="Arial" w:hAnsi="Arial" w:cs="Arial"/>
        </w:rPr>
      </w:pPr>
      <w:r w:rsidRPr="008207CE">
        <w:rPr>
          <w:rFonts w:ascii="Arial" w:hAnsi="Arial" w:cs="Arial"/>
        </w:rPr>
        <w:t>El resto de bonificaciones y exenciones son independientes del umbral de renta.</w:t>
      </w:r>
    </w:p>
    <w:p w14:paraId="24A9B786" w14:textId="77777777" w:rsidR="00E8263C" w:rsidRPr="007D6903" w:rsidRDefault="00E8263C" w:rsidP="00E8263C">
      <w:pPr>
        <w:jc w:val="both"/>
        <w:rPr>
          <w:rFonts w:ascii="Arial" w:hAnsi="Arial" w:cs="Arial"/>
          <w:color w:val="FF0000"/>
        </w:rPr>
      </w:pPr>
    </w:p>
    <w:p w14:paraId="1DF25271" w14:textId="77777777" w:rsidR="00E8263C" w:rsidRPr="003212C5" w:rsidRDefault="00E8263C" w:rsidP="00E8263C">
      <w:pPr>
        <w:jc w:val="both"/>
        <w:rPr>
          <w:rFonts w:ascii="Arial" w:hAnsi="Arial" w:cs="Arial"/>
          <w:b/>
        </w:rPr>
      </w:pPr>
      <w:r w:rsidRPr="003212C5">
        <w:rPr>
          <w:rFonts w:ascii="Arial" w:hAnsi="Arial" w:cs="Arial"/>
          <w:b/>
        </w:rPr>
        <w:t>FORMA DE ACREDITAR REQUISITOS A LA HORA DE SOLICITAR UNA BONIFICACIÓN O EXENCIÓN:</w:t>
      </w:r>
    </w:p>
    <w:p w14:paraId="74518CD1" w14:textId="77777777" w:rsidR="00E8263C" w:rsidRPr="007D6903" w:rsidRDefault="00E8263C" w:rsidP="00E8263C">
      <w:pPr>
        <w:jc w:val="both"/>
        <w:rPr>
          <w:rFonts w:ascii="Arial" w:hAnsi="Arial" w:cs="Arial"/>
          <w:b/>
          <w:color w:val="FF0000"/>
        </w:rPr>
      </w:pPr>
    </w:p>
    <w:p w14:paraId="779430F9" w14:textId="77777777" w:rsidR="00FF2E52" w:rsidRPr="00B76C52" w:rsidRDefault="00E8263C" w:rsidP="00FF2E52">
      <w:pPr>
        <w:jc w:val="both"/>
        <w:rPr>
          <w:rFonts w:ascii="Arial" w:hAnsi="Arial" w:cs="Arial"/>
          <w:b/>
        </w:rPr>
      </w:pPr>
      <w:r w:rsidRPr="00B76C52">
        <w:rPr>
          <w:rFonts w:ascii="Arial" w:hAnsi="Arial" w:cs="Arial"/>
        </w:rPr>
        <w:t>-</w:t>
      </w:r>
      <w:r w:rsidRPr="00B76C52">
        <w:rPr>
          <w:rFonts w:ascii="Arial" w:hAnsi="Arial" w:cs="Arial"/>
          <w:u w:val="single"/>
        </w:rPr>
        <w:t>Familias numerosas</w:t>
      </w:r>
      <w:r w:rsidRPr="00B76C52">
        <w:rPr>
          <w:rFonts w:ascii="Arial" w:hAnsi="Arial" w:cs="Arial"/>
        </w:rPr>
        <w:t xml:space="preserve">: </w:t>
      </w:r>
      <w:r w:rsidR="0049207B" w:rsidRPr="00B76C52">
        <w:rPr>
          <w:rFonts w:ascii="Arial" w:hAnsi="Arial" w:cs="Arial"/>
          <w:b/>
        </w:rPr>
        <w:t xml:space="preserve">Deberá autorizar expresamente en su solicitud, </w:t>
      </w:r>
      <w:r w:rsidR="0049207B" w:rsidRPr="00B76C52">
        <w:rPr>
          <w:rFonts w:ascii="Arial" w:hAnsi="Arial" w:cs="Arial"/>
        </w:rPr>
        <w:t>marcando la casilla</w:t>
      </w:r>
      <w:r w:rsidR="0049207B" w:rsidRPr="00B76C52">
        <w:rPr>
          <w:rFonts w:ascii="Arial" w:hAnsi="Arial" w:cs="Arial"/>
          <w:b/>
        </w:rPr>
        <w:t xml:space="preserve"> </w:t>
      </w:r>
      <w:r w:rsidR="0049207B" w:rsidRPr="00B76C52">
        <w:rPr>
          <w:rFonts w:ascii="Arial" w:hAnsi="Arial" w:cs="Arial"/>
        </w:rPr>
        <w:t>correspondiente, a la C</w:t>
      </w:r>
      <w:r w:rsidR="00FF2E52" w:rsidRPr="00B76C52">
        <w:rPr>
          <w:rFonts w:ascii="Arial" w:hAnsi="Arial" w:cs="Arial"/>
        </w:rPr>
        <w:t>onsejería de Educación a la comprobación de la condición de familia numerosa</w:t>
      </w:r>
      <w:r w:rsidR="00E317B7" w:rsidRPr="00B76C52">
        <w:rPr>
          <w:rFonts w:ascii="Arial" w:hAnsi="Arial" w:cs="Arial"/>
        </w:rPr>
        <w:t>;</w:t>
      </w:r>
      <w:r w:rsidR="0049207B" w:rsidRPr="00B76C52">
        <w:rPr>
          <w:rFonts w:ascii="Arial" w:hAnsi="Arial" w:cs="Arial"/>
        </w:rPr>
        <w:t xml:space="preserve"> en caso de que no autorice a la comprobación de datos </w:t>
      </w:r>
      <w:r w:rsidR="00FF2E52" w:rsidRPr="00B76C52">
        <w:rPr>
          <w:rFonts w:ascii="Arial" w:hAnsi="Arial" w:cs="Arial"/>
        </w:rPr>
        <w:t xml:space="preserve">la condición de familia </w:t>
      </w:r>
      <w:r w:rsidR="00FF2E52" w:rsidRPr="00B76C52">
        <w:rPr>
          <w:rFonts w:ascii="Arial" w:hAnsi="Arial" w:cs="Arial"/>
        </w:rPr>
        <w:lastRenderedPageBreak/>
        <w:t>numerosa se acreditará mediante la presentación del título de familia numerosa, aportando copia del mismo en el momento de presentar la solicitud.</w:t>
      </w:r>
    </w:p>
    <w:p w14:paraId="0B27B4D3" w14:textId="77777777" w:rsidR="00E8263C" w:rsidRPr="007D6903" w:rsidRDefault="00E8263C" w:rsidP="00E8263C">
      <w:pPr>
        <w:jc w:val="both"/>
        <w:rPr>
          <w:rFonts w:ascii="Arial" w:hAnsi="Arial" w:cs="Arial"/>
          <w:b/>
          <w:color w:val="FF0000"/>
        </w:rPr>
      </w:pPr>
    </w:p>
    <w:p w14:paraId="0D50B994" w14:textId="77777777" w:rsidR="00FF2E52" w:rsidRPr="00B76C52" w:rsidRDefault="00E8263C" w:rsidP="00FF2E52">
      <w:pPr>
        <w:jc w:val="both"/>
        <w:rPr>
          <w:rFonts w:ascii="Arial" w:hAnsi="Arial" w:cs="Arial"/>
        </w:rPr>
      </w:pPr>
      <w:r w:rsidRPr="00B76C52">
        <w:rPr>
          <w:rFonts w:ascii="Arial" w:hAnsi="Arial" w:cs="Arial"/>
        </w:rPr>
        <w:t>-</w:t>
      </w:r>
      <w:r w:rsidRPr="00B76C52">
        <w:rPr>
          <w:rFonts w:ascii="Arial" w:hAnsi="Arial" w:cs="Arial"/>
          <w:u w:val="single"/>
        </w:rPr>
        <w:t>Personas con discapacidad</w:t>
      </w:r>
      <w:r w:rsidRPr="00B76C52">
        <w:rPr>
          <w:rFonts w:ascii="Arial" w:hAnsi="Arial" w:cs="Arial"/>
        </w:rPr>
        <w:t xml:space="preserve">: </w:t>
      </w:r>
      <w:r w:rsidR="0049207B" w:rsidRPr="00B76C52">
        <w:rPr>
          <w:rFonts w:ascii="Arial" w:hAnsi="Arial" w:cs="Arial"/>
          <w:b/>
        </w:rPr>
        <w:t xml:space="preserve">Deberá autorizar expresamente en su solicitud, </w:t>
      </w:r>
      <w:r w:rsidR="0049207B" w:rsidRPr="00B76C52">
        <w:rPr>
          <w:rFonts w:ascii="Arial" w:hAnsi="Arial" w:cs="Arial"/>
        </w:rPr>
        <w:t>marcando la casilla</w:t>
      </w:r>
      <w:r w:rsidR="0049207B" w:rsidRPr="00B76C52">
        <w:rPr>
          <w:rFonts w:ascii="Arial" w:hAnsi="Arial" w:cs="Arial"/>
          <w:b/>
        </w:rPr>
        <w:t xml:space="preserve"> </w:t>
      </w:r>
      <w:r w:rsidR="0049207B" w:rsidRPr="00B76C52">
        <w:rPr>
          <w:rFonts w:ascii="Arial" w:hAnsi="Arial" w:cs="Arial"/>
        </w:rPr>
        <w:t>correspondiente, a la Consejería de Educación a la comprobación de datos de discapacidad, en caso de que no autorice a la comprobación de datos lo a</w:t>
      </w:r>
      <w:r w:rsidR="00FF2E52" w:rsidRPr="00B76C52">
        <w:rPr>
          <w:rFonts w:ascii="Arial" w:hAnsi="Arial" w:cs="Arial"/>
        </w:rPr>
        <w:t>creditará documentalmente aportando copia de la tarjeta acreditativa del grado de discapacidad</w:t>
      </w:r>
      <w:r w:rsidR="00192C6C" w:rsidRPr="00B76C52">
        <w:rPr>
          <w:rFonts w:ascii="Arial" w:hAnsi="Arial" w:cs="Arial"/>
        </w:rPr>
        <w:t xml:space="preserve"> en el momento de presentar la solicitud</w:t>
      </w:r>
      <w:r w:rsidR="00FF2E52" w:rsidRPr="00B76C52">
        <w:rPr>
          <w:rFonts w:ascii="Arial" w:hAnsi="Arial" w:cs="Arial"/>
        </w:rPr>
        <w:t xml:space="preserve">. </w:t>
      </w:r>
    </w:p>
    <w:p w14:paraId="6CEC1BB5" w14:textId="77777777" w:rsidR="00E8263C" w:rsidRPr="007D6903" w:rsidRDefault="00E8263C" w:rsidP="00FF2E52">
      <w:pPr>
        <w:jc w:val="both"/>
        <w:rPr>
          <w:rFonts w:ascii="Arial" w:hAnsi="Arial" w:cs="Arial"/>
          <w:b/>
          <w:color w:val="FF0000"/>
        </w:rPr>
      </w:pPr>
    </w:p>
    <w:p w14:paraId="38EFF0C1" w14:textId="77777777" w:rsidR="00E8263C" w:rsidRPr="00B76C52" w:rsidRDefault="00E8263C" w:rsidP="00E8263C">
      <w:pPr>
        <w:jc w:val="both"/>
        <w:rPr>
          <w:rFonts w:ascii="Arial" w:hAnsi="Arial" w:cs="Arial"/>
        </w:rPr>
      </w:pPr>
      <w:r w:rsidRPr="00B76C52">
        <w:rPr>
          <w:rFonts w:ascii="Arial" w:hAnsi="Arial" w:cs="Arial"/>
        </w:rPr>
        <w:t>-</w:t>
      </w:r>
      <w:r w:rsidRPr="00B76C52">
        <w:rPr>
          <w:rFonts w:ascii="Arial" w:hAnsi="Arial" w:cs="Arial"/>
          <w:u w:val="single"/>
        </w:rPr>
        <w:t>Familias víctimas de actos terroristas</w:t>
      </w:r>
      <w:r w:rsidRPr="00B76C52">
        <w:rPr>
          <w:rFonts w:ascii="Arial" w:hAnsi="Arial" w:cs="Arial"/>
        </w:rPr>
        <w:t>: Mediante la exhibición del informe preceptivo del Ministerio del Interior de la resolución de reconocimiento, por parte de la Administración General del Estado, de pensión extraordinaria por acto de terrorismo o de sentencia judicial firme, en que se hubiese reconocido, aportando copia de éstos.</w:t>
      </w:r>
    </w:p>
    <w:p w14:paraId="67F3FBA5" w14:textId="77777777" w:rsidR="00E8263C" w:rsidRPr="0023391C" w:rsidRDefault="00E8263C" w:rsidP="00E8263C">
      <w:pPr>
        <w:jc w:val="both"/>
        <w:rPr>
          <w:rFonts w:ascii="Arial" w:hAnsi="Arial" w:cs="Arial"/>
          <w:b/>
        </w:rPr>
      </w:pPr>
    </w:p>
    <w:p w14:paraId="1609D97D" w14:textId="77777777" w:rsidR="00E8263C" w:rsidRPr="00AC7EE1" w:rsidRDefault="00E8263C" w:rsidP="00E8263C">
      <w:pPr>
        <w:jc w:val="both"/>
        <w:rPr>
          <w:rFonts w:ascii="Arial" w:hAnsi="Arial" w:cs="Arial"/>
        </w:rPr>
      </w:pPr>
      <w:r w:rsidRPr="0023391C">
        <w:rPr>
          <w:rFonts w:ascii="Arial" w:hAnsi="Arial" w:cs="Arial"/>
        </w:rPr>
        <w:t>-</w:t>
      </w:r>
      <w:r w:rsidRPr="0023391C">
        <w:rPr>
          <w:rFonts w:ascii="Arial" w:hAnsi="Arial" w:cs="Arial"/>
          <w:u w:val="single"/>
        </w:rPr>
        <w:t>Familias monoparentales</w:t>
      </w:r>
      <w:r w:rsidRPr="0023391C">
        <w:rPr>
          <w:rFonts w:ascii="Arial" w:hAnsi="Arial" w:cs="Arial"/>
        </w:rPr>
        <w:t>: Mediante la presentación del libro de familia o documento oficial o sentencia judicial que acredite la existencia de un solo progenitor a cargo de los usuarios del programa, aportando copia de éstos</w:t>
      </w:r>
      <w:r w:rsidR="00AA3D97">
        <w:rPr>
          <w:rFonts w:ascii="Arial" w:hAnsi="Arial" w:cs="Arial"/>
        </w:rPr>
        <w:t>.</w:t>
      </w:r>
    </w:p>
    <w:p w14:paraId="12E93D25" w14:textId="77777777" w:rsidR="003642BF" w:rsidRPr="00AC7EE1" w:rsidRDefault="003642BF" w:rsidP="00E8263C">
      <w:pPr>
        <w:jc w:val="both"/>
        <w:rPr>
          <w:rFonts w:ascii="Arial" w:hAnsi="Arial" w:cs="Arial"/>
        </w:rPr>
      </w:pPr>
    </w:p>
    <w:p w14:paraId="18DB78C7" w14:textId="77777777" w:rsidR="00E8263C" w:rsidRPr="00CB36AA" w:rsidRDefault="00E8263C" w:rsidP="00E8263C">
      <w:pPr>
        <w:jc w:val="both"/>
        <w:rPr>
          <w:rFonts w:ascii="Arial" w:hAnsi="Arial" w:cs="Arial"/>
        </w:rPr>
      </w:pPr>
      <w:r w:rsidRPr="00CB36AA">
        <w:rPr>
          <w:rFonts w:ascii="Arial" w:hAnsi="Arial" w:cs="Arial"/>
        </w:rPr>
        <w:t>-</w:t>
      </w:r>
      <w:r w:rsidRPr="00CB36AA">
        <w:rPr>
          <w:rFonts w:ascii="Arial" w:hAnsi="Arial" w:cs="Arial"/>
          <w:u w:val="single"/>
        </w:rPr>
        <w:t>Víctimas de violencia de género</w:t>
      </w:r>
      <w:r w:rsidRPr="00CB36AA">
        <w:rPr>
          <w:rFonts w:ascii="Arial" w:hAnsi="Arial" w:cs="Arial"/>
        </w:rPr>
        <w:t>: Por alguno de los siguientes medios:</w:t>
      </w:r>
    </w:p>
    <w:p w14:paraId="36B536F2" w14:textId="77777777" w:rsidR="00E8263C" w:rsidRPr="00CB36AA" w:rsidRDefault="00230E56" w:rsidP="00E8263C">
      <w:pPr>
        <w:ind w:left="705"/>
        <w:jc w:val="both"/>
        <w:rPr>
          <w:rFonts w:ascii="Arial" w:hAnsi="Arial" w:cs="Arial"/>
        </w:rPr>
      </w:pPr>
      <w:r w:rsidRPr="00CB36AA">
        <w:rPr>
          <w:rFonts w:ascii="Arial" w:hAnsi="Arial" w:cs="Arial"/>
        </w:rPr>
        <w:t xml:space="preserve">1- </w:t>
      </w:r>
      <w:r w:rsidR="00E8263C" w:rsidRPr="00CB36AA">
        <w:rPr>
          <w:rFonts w:ascii="Arial" w:hAnsi="Arial" w:cs="Arial"/>
        </w:rPr>
        <w:t>Resolución judicial otorgando la orden de protección o acordando medida cautelar a favor de la víctima.</w:t>
      </w:r>
    </w:p>
    <w:p w14:paraId="6109B4C8" w14:textId="77777777" w:rsidR="00E8263C" w:rsidRPr="00CB36AA" w:rsidRDefault="00230E56" w:rsidP="00E8263C">
      <w:pPr>
        <w:ind w:left="705"/>
        <w:jc w:val="both"/>
        <w:rPr>
          <w:rFonts w:ascii="Arial" w:hAnsi="Arial" w:cs="Arial"/>
        </w:rPr>
      </w:pPr>
      <w:r w:rsidRPr="00CB36AA">
        <w:rPr>
          <w:rFonts w:ascii="Arial" w:hAnsi="Arial" w:cs="Arial"/>
        </w:rPr>
        <w:t xml:space="preserve">2- </w:t>
      </w:r>
      <w:r w:rsidR="00E8263C" w:rsidRPr="00CB36AA">
        <w:rPr>
          <w:rFonts w:ascii="Arial" w:hAnsi="Arial" w:cs="Arial"/>
        </w:rPr>
        <w:t>Sentencia firme.</w:t>
      </w:r>
    </w:p>
    <w:p w14:paraId="4C6958D0" w14:textId="77777777" w:rsidR="00E8263C" w:rsidRPr="00CB36AA" w:rsidRDefault="00230E56" w:rsidP="00E8263C">
      <w:pPr>
        <w:ind w:left="705"/>
        <w:jc w:val="both"/>
        <w:rPr>
          <w:rFonts w:ascii="Arial" w:hAnsi="Arial" w:cs="Arial"/>
        </w:rPr>
      </w:pPr>
      <w:r w:rsidRPr="00CB36AA">
        <w:rPr>
          <w:rFonts w:ascii="Arial" w:hAnsi="Arial" w:cs="Arial"/>
        </w:rPr>
        <w:t xml:space="preserve">3- </w:t>
      </w:r>
      <w:r w:rsidR="00E8263C" w:rsidRPr="00CB36AA">
        <w:rPr>
          <w:rFonts w:ascii="Arial" w:hAnsi="Arial" w:cs="Arial"/>
        </w:rPr>
        <w:t xml:space="preserve">Certificación o informe de los servicios sociales </w:t>
      </w:r>
      <w:r w:rsidR="00E8263C" w:rsidRPr="002F6E6A">
        <w:rPr>
          <w:rFonts w:ascii="Arial" w:hAnsi="Arial" w:cs="Arial"/>
        </w:rPr>
        <w:t>o sanitarios de la administración pública autonómica o local</w:t>
      </w:r>
      <w:r w:rsidR="00E8263C" w:rsidRPr="00CB36AA">
        <w:rPr>
          <w:rFonts w:ascii="Arial" w:hAnsi="Arial" w:cs="Arial"/>
        </w:rPr>
        <w:t>.</w:t>
      </w:r>
    </w:p>
    <w:p w14:paraId="0080FC95" w14:textId="77777777" w:rsidR="00E8263C" w:rsidRPr="00CB36AA" w:rsidRDefault="00230E56" w:rsidP="00E8263C">
      <w:pPr>
        <w:ind w:left="705"/>
        <w:jc w:val="both"/>
        <w:rPr>
          <w:rFonts w:ascii="Arial" w:hAnsi="Arial" w:cs="Arial"/>
        </w:rPr>
      </w:pPr>
      <w:r w:rsidRPr="00CB36AA">
        <w:rPr>
          <w:rFonts w:ascii="Arial" w:hAnsi="Arial" w:cs="Arial"/>
        </w:rPr>
        <w:t xml:space="preserve">4- </w:t>
      </w:r>
      <w:r w:rsidR="00E8263C" w:rsidRPr="00CB36AA">
        <w:rPr>
          <w:rFonts w:ascii="Arial" w:hAnsi="Arial" w:cs="Arial"/>
        </w:rPr>
        <w:t>Informe de la Inspección de Trabajo y de la Seguridad Social.</w:t>
      </w:r>
    </w:p>
    <w:p w14:paraId="6F668B83" w14:textId="77777777" w:rsidR="00E8263C" w:rsidRPr="00CB36AA" w:rsidRDefault="00230E56" w:rsidP="00E8263C">
      <w:pPr>
        <w:ind w:left="705"/>
        <w:jc w:val="both"/>
        <w:rPr>
          <w:rFonts w:ascii="Arial" w:hAnsi="Arial" w:cs="Arial"/>
        </w:rPr>
      </w:pPr>
      <w:r w:rsidRPr="00CB36AA">
        <w:rPr>
          <w:rFonts w:ascii="Arial" w:hAnsi="Arial" w:cs="Arial"/>
        </w:rPr>
        <w:t xml:space="preserve">5- </w:t>
      </w:r>
      <w:r w:rsidR="00E8263C" w:rsidRPr="00CB36AA">
        <w:rPr>
          <w:rFonts w:ascii="Arial" w:hAnsi="Arial" w:cs="Arial"/>
        </w:rPr>
        <w:t>Excepcionalmente y hasta que se dicte la orden de prot</w:t>
      </w:r>
      <w:r w:rsidR="00CB36AA">
        <w:rPr>
          <w:rFonts w:ascii="Arial" w:hAnsi="Arial" w:cs="Arial"/>
        </w:rPr>
        <w:t>ección, informe del Ministerio F</w:t>
      </w:r>
      <w:r w:rsidR="00E8263C" w:rsidRPr="00CB36AA">
        <w:rPr>
          <w:rFonts w:ascii="Arial" w:hAnsi="Arial" w:cs="Arial"/>
        </w:rPr>
        <w:t>iscal que indique la existencia de indicios de ser</w:t>
      </w:r>
      <w:r w:rsidR="00C459B3">
        <w:rPr>
          <w:rFonts w:ascii="Arial" w:hAnsi="Arial" w:cs="Arial"/>
        </w:rPr>
        <w:t xml:space="preserve"> víctima de violencia de género.</w:t>
      </w:r>
    </w:p>
    <w:p w14:paraId="4C0300F3" w14:textId="77777777" w:rsidR="00E8263C" w:rsidRPr="007D6903" w:rsidRDefault="00E8263C" w:rsidP="00E8263C">
      <w:pPr>
        <w:ind w:left="705"/>
        <w:jc w:val="both"/>
        <w:rPr>
          <w:rFonts w:ascii="Arial" w:hAnsi="Arial" w:cs="Arial"/>
          <w:color w:val="FF0000"/>
        </w:rPr>
      </w:pPr>
    </w:p>
    <w:p w14:paraId="2A483FEC" w14:textId="77777777" w:rsidR="0049207B" w:rsidRDefault="00E8263C" w:rsidP="00E8263C">
      <w:pPr>
        <w:jc w:val="both"/>
        <w:rPr>
          <w:rFonts w:ascii="Arial" w:hAnsi="Arial" w:cs="Arial"/>
        </w:rPr>
      </w:pPr>
      <w:r w:rsidRPr="00CB36AA">
        <w:rPr>
          <w:rFonts w:ascii="Arial" w:hAnsi="Arial" w:cs="Arial"/>
        </w:rPr>
        <w:t>-</w:t>
      </w:r>
      <w:r w:rsidRPr="00CB36AA">
        <w:rPr>
          <w:rFonts w:ascii="Arial" w:hAnsi="Arial" w:cs="Arial"/>
          <w:u w:val="single"/>
        </w:rPr>
        <w:t>Usuarios en acogimiento familiar o residencial</w:t>
      </w:r>
      <w:r w:rsidRPr="00CB36AA">
        <w:rPr>
          <w:rFonts w:ascii="Arial" w:hAnsi="Arial" w:cs="Arial"/>
        </w:rPr>
        <w:t xml:space="preserve">: Mediante </w:t>
      </w:r>
      <w:r w:rsidR="00CB36AA">
        <w:rPr>
          <w:rFonts w:ascii="Arial" w:hAnsi="Arial" w:cs="Arial"/>
        </w:rPr>
        <w:t xml:space="preserve">la presentación de copia de la </w:t>
      </w:r>
      <w:r w:rsidR="00CB36AA" w:rsidRPr="00970855">
        <w:rPr>
          <w:rFonts w:ascii="Arial" w:hAnsi="Arial" w:cs="Arial"/>
        </w:rPr>
        <w:t>r</w:t>
      </w:r>
      <w:r w:rsidR="00C43922">
        <w:rPr>
          <w:rFonts w:ascii="Arial" w:hAnsi="Arial" w:cs="Arial"/>
        </w:rPr>
        <w:t>esolución de acogimiento.</w:t>
      </w:r>
    </w:p>
    <w:p w14:paraId="30C90BD0" w14:textId="77777777" w:rsidR="000A5376" w:rsidRDefault="000A5376" w:rsidP="00E8263C">
      <w:pPr>
        <w:jc w:val="both"/>
        <w:rPr>
          <w:rFonts w:ascii="Arial" w:hAnsi="Arial" w:cs="Arial"/>
        </w:rPr>
      </w:pPr>
    </w:p>
    <w:p w14:paraId="2BD7048E" w14:textId="7D1F46F4" w:rsidR="0049207B" w:rsidRPr="003F6802" w:rsidRDefault="0049207B" w:rsidP="00E8263C">
      <w:pPr>
        <w:jc w:val="both"/>
        <w:rPr>
          <w:rFonts w:ascii="Arial" w:hAnsi="Arial" w:cs="Arial"/>
        </w:rPr>
      </w:pPr>
      <w:r w:rsidRPr="00970855">
        <w:rPr>
          <w:rFonts w:ascii="Arial" w:hAnsi="Arial" w:cs="Arial"/>
          <w:b/>
        </w:rPr>
        <w:t xml:space="preserve">Si no autoriza </w:t>
      </w:r>
      <w:r w:rsidRPr="003F6802">
        <w:rPr>
          <w:rFonts w:ascii="Arial" w:hAnsi="Arial" w:cs="Arial"/>
          <w:b/>
        </w:rPr>
        <w:t>expresamente</w:t>
      </w:r>
      <w:r w:rsidRPr="003F6802">
        <w:rPr>
          <w:rFonts w:ascii="Arial" w:hAnsi="Arial" w:cs="Arial"/>
        </w:rPr>
        <w:t>, marcando la casilla correspondiente, a la Consejería de Educación a recabar de la Agencia Estatal de Administración Tributa</w:t>
      </w:r>
      <w:r w:rsidR="00B30C5E" w:rsidRPr="003F6802">
        <w:rPr>
          <w:rFonts w:ascii="Arial" w:hAnsi="Arial" w:cs="Arial"/>
        </w:rPr>
        <w:t>ria los datos fiscales relativo</w:t>
      </w:r>
      <w:r w:rsidRPr="003F6802">
        <w:rPr>
          <w:rFonts w:ascii="Arial" w:hAnsi="Arial" w:cs="Arial"/>
        </w:rPr>
        <w:t>s</w:t>
      </w:r>
      <w:r w:rsidR="009451F2">
        <w:rPr>
          <w:rFonts w:ascii="Arial" w:hAnsi="Arial" w:cs="Arial"/>
        </w:rPr>
        <w:t xml:space="preserve"> a los ingresos de la unidad fami</w:t>
      </w:r>
      <w:r w:rsidRPr="003F6802">
        <w:rPr>
          <w:rFonts w:ascii="Arial" w:hAnsi="Arial" w:cs="Arial"/>
        </w:rPr>
        <w:t>liar</w:t>
      </w:r>
      <w:r w:rsidR="00B30C5E" w:rsidRPr="003F6802">
        <w:rPr>
          <w:rFonts w:ascii="Arial" w:hAnsi="Arial" w:cs="Arial"/>
        </w:rPr>
        <w:t xml:space="preserve">, deberá aportar documentación acreditativa de los ingresos (declaración de la renta de todos los miembros de la unidad familiar o, en caso de no estar obligado a presentar declaración, </w:t>
      </w:r>
      <w:r w:rsidR="00764AC3">
        <w:rPr>
          <w:rFonts w:ascii="Arial" w:hAnsi="Arial" w:cs="Arial"/>
        </w:rPr>
        <w:t>certificado de imputaciones de r</w:t>
      </w:r>
      <w:r w:rsidR="00B30C5E" w:rsidRPr="003F6802">
        <w:rPr>
          <w:rFonts w:ascii="Arial" w:hAnsi="Arial" w:cs="Arial"/>
        </w:rPr>
        <w:t>enta expedido por la Agencia Estatal de Administración Tributaria</w:t>
      </w:r>
      <w:r w:rsidR="00192C6C" w:rsidRPr="003F6802">
        <w:rPr>
          <w:rFonts w:ascii="Arial" w:hAnsi="Arial" w:cs="Arial"/>
        </w:rPr>
        <w:t>)</w:t>
      </w:r>
      <w:r w:rsidR="002A6637">
        <w:rPr>
          <w:rFonts w:ascii="Arial" w:hAnsi="Arial" w:cs="Arial"/>
        </w:rPr>
        <w:t>, correspondiente al ejercicio 2</w:t>
      </w:r>
      <w:r w:rsidR="00E839E9">
        <w:rPr>
          <w:rFonts w:ascii="Arial" w:hAnsi="Arial" w:cs="Arial"/>
        </w:rPr>
        <w:t>02</w:t>
      </w:r>
      <w:r w:rsidR="00195B0C">
        <w:rPr>
          <w:rFonts w:ascii="Arial" w:hAnsi="Arial" w:cs="Arial"/>
        </w:rPr>
        <w:t>4</w:t>
      </w:r>
      <w:r w:rsidR="00E839E9">
        <w:rPr>
          <w:rFonts w:ascii="Arial" w:hAnsi="Arial" w:cs="Arial"/>
        </w:rPr>
        <w:t>.</w:t>
      </w:r>
    </w:p>
    <w:p w14:paraId="72D674D4" w14:textId="77777777" w:rsidR="006336AF" w:rsidRDefault="006336AF" w:rsidP="00E8263C">
      <w:pPr>
        <w:jc w:val="both"/>
        <w:rPr>
          <w:rFonts w:ascii="Arial" w:hAnsi="Arial" w:cs="Arial"/>
        </w:rPr>
      </w:pPr>
    </w:p>
    <w:p w14:paraId="284CE087" w14:textId="77777777" w:rsidR="00B30C5E" w:rsidRPr="003F6802" w:rsidRDefault="00B30C5E" w:rsidP="00E8263C">
      <w:pPr>
        <w:jc w:val="both"/>
        <w:rPr>
          <w:rFonts w:ascii="Arial" w:hAnsi="Arial" w:cs="Arial"/>
        </w:rPr>
      </w:pPr>
      <w:r w:rsidRPr="003F6802">
        <w:rPr>
          <w:rFonts w:ascii="Arial" w:hAnsi="Arial" w:cs="Arial"/>
        </w:rPr>
        <w:t>La autorización expresa responde a la aplicación de la normativa sobre protección de datos.</w:t>
      </w:r>
    </w:p>
    <w:p w14:paraId="284E6A18" w14:textId="77777777" w:rsidR="00B30C5E" w:rsidRPr="003F6802" w:rsidRDefault="00B30C5E" w:rsidP="00E8263C">
      <w:pPr>
        <w:jc w:val="both"/>
        <w:rPr>
          <w:rFonts w:ascii="Arial" w:hAnsi="Arial" w:cs="Arial"/>
        </w:rPr>
      </w:pPr>
    </w:p>
    <w:p w14:paraId="6348E665" w14:textId="77777777" w:rsidR="00E8263C" w:rsidRDefault="00205D94" w:rsidP="00E8263C">
      <w:pPr>
        <w:jc w:val="both"/>
        <w:rPr>
          <w:rFonts w:ascii="Arial" w:hAnsi="Arial" w:cs="Arial"/>
        </w:rPr>
      </w:pPr>
      <w:r w:rsidRPr="003F6802">
        <w:rPr>
          <w:rFonts w:ascii="Arial" w:hAnsi="Arial" w:cs="Arial"/>
        </w:rPr>
        <w:t>No se publican</w:t>
      </w:r>
      <w:r w:rsidR="00B30C5E" w:rsidRPr="003F6802">
        <w:rPr>
          <w:rFonts w:ascii="Arial" w:hAnsi="Arial" w:cs="Arial"/>
        </w:rPr>
        <w:t xml:space="preserve"> en el tablón de anuncios del centro </w:t>
      </w:r>
      <w:r w:rsidR="001F0C19" w:rsidRPr="003F6802">
        <w:rPr>
          <w:rFonts w:ascii="Arial" w:hAnsi="Arial" w:cs="Arial"/>
        </w:rPr>
        <w:t>los anexos con la relación de solicitudes que han sido propuestas o resueltas para estimar, desestimar o estén incompletas y deban subsanarse. Tan sólo se publicará el cuerpo de la propuesta de resolución y la resolución, se le entregará, en la secretaría del centro, una nota informativa notificando el resultado de las mismas.</w:t>
      </w:r>
    </w:p>
    <w:p w14:paraId="7EBB9C0F" w14:textId="77777777" w:rsidR="008A1BDC" w:rsidRDefault="008A1BDC" w:rsidP="00E8263C">
      <w:pPr>
        <w:jc w:val="both"/>
        <w:rPr>
          <w:rFonts w:ascii="Arial" w:hAnsi="Arial" w:cs="Arial"/>
        </w:rPr>
      </w:pPr>
    </w:p>
    <w:p w14:paraId="7E5EF6D0" w14:textId="77777777" w:rsidR="008A1BDC" w:rsidRPr="007D3735" w:rsidRDefault="008A1BDC" w:rsidP="00E8263C">
      <w:pPr>
        <w:jc w:val="both"/>
        <w:rPr>
          <w:rFonts w:ascii="Arial" w:hAnsi="Arial" w:cs="Arial"/>
          <w:u w:val="single"/>
        </w:rPr>
      </w:pPr>
      <w:r w:rsidRPr="007D3735">
        <w:rPr>
          <w:rFonts w:ascii="Arial" w:hAnsi="Arial" w:cs="Arial"/>
          <w:u w:val="single"/>
        </w:rPr>
        <w:t>En los casos en que sea necesario, se ha de presentar la documentación acreditativa de la situación d</w:t>
      </w:r>
      <w:r w:rsidR="007D3735" w:rsidRPr="007D3735">
        <w:rPr>
          <w:rFonts w:ascii="Arial" w:hAnsi="Arial" w:cs="Arial"/>
          <w:u w:val="single"/>
        </w:rPr>
        <w:t>e bonificación o exención con la propia solicitud.</w:t>
      </w:r>
    </w:p>
    <w:p w14:paraId="1C2F8413" w14:textId="77777777" w:rsidR="00B30C5E" w:rsidRPr="007D6903" w:rsidRDefault="00B30C5E" w:rsidP="008D6DF5">
      <w:pPr>
        <w:rPr>
          <w:rFonts w:ascii="Arial" w:hAnsi="Arial" w:cs="Arial"/>
          <w:b/>
          <w:color w:val="FF0000"/>
          <w:u w:val="single"/>
        </w:rPr>
      </w:pPr>
    </w:p>
    <w:p w14:paraId="65EA7FC7" w14:textId="77777777" w:rsidR="00B30C5E" w:rsidRPr="007D6903" w:rsidRDefault="00B30C5E" w:rsidP="00E8263C">
      <w:pPr>
        <w:jc w:val="center"/>
        <w:rPr>
          <w:rFonts w:ascii="Arial" w:hAnsi="Arial" w:cs="Arial"/>
          <w:b/>
          <w:color w:val="FF0000"/>
          <w:u w:val="single"/>
        </w:rPr>
      </w:pPr>
    </w:p>
    <w:p w14:paraId="7034DBF1" w14:textId="77777777" w:rsidR="00E8263C" w:rsidRPr="003F6802" w:rsidRDefault="00E8263C" w:rsidP="00E8263C">
      <w:pPr>
        <w:jc w:val="center"/>
        <w:rPr>
          <w:rFonts w:ascii="Arial" w:hAnsi="Arial" w:cs="Arial"/>
          <w:b/>
          <w:u w:val="single"/>
        </w:rPr>
      </w:pPr>
      <w:r w:rsidRPr="003F6802">
        <w:rPr>
          <w:rFonts w:ascii="Arial" w:hAnsi="Arial" w:cs="Arial"/>
          <w:b/>
          <w:u w:val="single"/>
        </w:rPr>
        <w:t>PAGO ORDINARIO</w:t>
      </w:r>
    </w:p>
    <w:p w14:paraId="36E6A6E9" w14:textId="77777777" w:rsidR="00B30C5E" w:rsidRPr="003F6802" w:rsidRDefault="00B30C5E" w:rsidP="00E8263C">
      <w:pPr>
        <w:jc w:val="center"/>
        <w:rPr>
          <w:rFonts w:ascii="Arial" w:hAnsi="Arial" w:cs="Arial"/>
          <w:b/>
          <w:u w:val="single"/>
        </w:rPr>
      </w:pPr>
    </w:p>
    <w:p w14:paraId="499E03F2" w14:textId="77777777" w:rsidR="00E8263C" w:rsidRPr="003F6802" w:rsidRDefault="00E8263C" w:rsidP="00E8263C">
      <w:pPr>
        <w:jc w:val="both"/>
        <w:rPr>
          <w:rFonts w:ascii="Arial" w:hAnsi="Arial" w:cs="Arial"/>
          <w:b/>
        </w:rPr>
      </w:pPr>
    </w:p>
    <w:p w14:paraId="4E0A49CF" w14:textId="77777777" w:rsidR="00E8263C" w:rsidRPr="003F6802" w:rsidRDefault="00E8263C" w:rsidP="00E8263C">
      <w:pPr>
        <w:jc w:val="both"/>
        <w:rPr>
          <w:rFonts w:ascii="Arial" w:hAnsi="Arial" w:cs="Arial"/>
        </w:rPr>
      </w:pPr>
      <w:r w:rsidRPr="003F6802">
        <w:rPr>
          <w:rFonts w:ascii="Arial" w:hAnsi="Arial" w:cs="Arial"/>
        </w:rPr>
        <w:t xml:space="preserve">Es el que corresponde a las familias que no </w:t>
      </w:r>
      <w:r w:rsidR="00E317B7" w:rsidRPr="003F6802">
        <w:rPr>
          <w:rFonts w:ascii="Arial" w:hAnsi="Arial" w:cs="Arial"/>
        </w:rPr>
        <w:t xml:space="preserve">se benefician de una </w:t>
      </w:r>
      <w:r w:rsidRPr="003F6802">
        <w:rPr>
          <w:rFonts w:ascii="Arial" w:hAnsi="Arial" w:cs="Arial"/>
        </w:rPr>
        <w:t>bonificación o exención del precio por no encontrarse en ninguno de los supuestos contemplados.</w:t>
      </w:r>
    </w:p>
    <w:p w14:paraId="7BBE5D71" w14:textId="77777777" w:rsidR="00E8263C" w:rsidRPr="007D6903" w:rsidRDefault="00E8263C" w:rsidP="00E8263C">
      <w:pPr>
        <w:jc w:val="both"/>
        <w:rPr>
          <w:rFonts w:ascii="Arial" w:hAnsi="Arial" w:cs="Arial"/>
          <w:color w:val="FF0000"/>
        </w:rPr>
      </w:pPr>
    </w:p>
    <w:p w14:paraId="5113B0AF" w14:textId="77777777" w:rsidR="00E8263C" w:rsidRPr="00E66333" w:rsidRDefault="00E8263C" w:rsidP="00E8263C">
      <w:pPr>
        <w:jc w:val="both"/>
        <w:rPr>
          <w:rFonts w:ascii="Arial" w:hAnsi="Arial" w:cs="Arial"/>
        </w:rPr>
      </w:pPr>
      <w:r w:rsidRPr="00E66333">
        <w:rPr>
          <w:rFonts w:ascii="Arial" w:hAnsi="Arial" w:cs="Arial"/>
        </w:rPr>
        <w:t>El pago del precio</w:t>
      </w:r>
      <w:r w:rsidR="00205D94" w:rsidRPr="00E66333">
        <w:rPr>
          <w:rFonts w:ascii="Arial" w:hAnsi="Arial" w:cs="Arial"/>
        </w:rPr>
        <w:t xml:space="preserve"> correspondiente al mes de septiembre</w:t>
      </w:r>
      <w:r w:rsidRPr="00E66333">
        <w:rPr>
          <w:rFonts w:ascii="Arial" w:hAnsi="Arial" w:cs="Arial"/>
        </w:rPr>
        <w:t xml:space="preserve"> se realizará hasta el día </w:t>
      </w:r>
      <w:r w:rsidR="00205D94" w:rsidRPr="00E66333">
        <w:rPr>
          <w:rFonts w:ascii="Arial" w:hAnsi="Arial" w:cs="Arial"/>
        </w:rPr>
        <w:t>20</w:t>
      </w:r>
      <w:r w:rsidRPr="00E66333">
        <w:rPr>
          <w:rFonts w:ascii="Arial" w:hAnsi="Arial" w:cs="Arial"/>
        </w:rPr>
        <w:t xml:space="preserve"> de septiembre.</w:t>
      </w:r>
    </w:p>
    <w:p w14:paraId="7B6E147E" w14:textId="77777777" w:rsidR="003F6802" w:rsidRPr="007D6903" w:rsidRDefault="003F6802" w:rsidP="00E8263C">
      <w:pPr>
        <w:jc w:val="both"/>
        <w:rPr>
          <w:rFonts w:ascii="Arial" w:hAnsi="Arial" w:cs="Arial"/>
          <w:color w:val="FF0000"/>
        </w:rPr>
      </w:pPr>
    </w:p>
    <w:p w14:paraId="49152DB1" w14:textId="77777777" w:rsidR="00E8263C" w:rsidRPr="00A45B42" w:rsidRDefault="00E8263C" w:rsidP="00E8263C">
      <w:pPr>
        <w:jc w:val="both"/>
        <w:rPr>
          <w:rFonts w:ascii="Arial" w:hAnsi="Arial" w:cs="Arial"/>
        </w:rPr>
      </w:pPr>
      <w:r w:rsidRPr="00A45B42">
        <w:rPr>
          <w:rFonts w:ascii="Arial" w:hAnsi="Arial" w:cs="Arial"/>
        </w:rPr>
        <w:t>El resto de los meses del curso escolar el pago se realizará los 10 primeros días de cada mes.</w:t>
      </w:r>
    </w:p>
    <w:p w14:paraId="4C86CC52" w14:textId="77777777" w:rsidR="00E66333" w:rsidRPr="00A45B42" w:rsidRDefault="00E66333" w:rsidP="00E8263C">
      <w:pPr>
        <w:jc w:val="both"/>
        <w:rPr>
          <w:rFonts w:ascii="Arial" w:hAnsi="Arial" w:cs="Arial"/>
        </w:rPr>
      </w:pPr>
    </w:p>
    <w:p w14:paraId="6A594AA4" w14:textId="77777777" w:rsidR="00E66333" w:rsidRDefault="00E8263C" w:rsidP="00E8263C">
      <w:pPr>
        <w:autoSpaceDE w:val="0"/>
        <w:autoSpaceDN w:val="0"/>
        <w:adjustRightInd w:val="0"/>
        <w:jc w:val="both"/>
        <w:rPr>
          <w:rFonts w:ascii="Arial" w:hAnsi="Arial" w:cs="Arial"/>
          <w:color w:val="FF0000"/>
        </w:rPr>
      </w:pPr>
      <w:r w:rsidRPr="00A45B42">
        <w:rPr>
          <w:rFonts w:ascii="Arial" w:hAnsi="Arial" w:cs="Arial"/>
        </w:rPr>
        <w:t>Las familias entregarán a los monitores del programa el justificante de pago durante los 15 primeros días de cada mes. En septiembre este plazo se ampliará hasta el día 2</w:t>
      </w:r>
      <w:r w:rsidR="00C0662A" w:rsidRPr="00A45B42">
        <w:rPr>
          <w:rFonts w:ascii="Arial" w:hAnsi="Arial" w:cs="Arial"/>
        </w:rPr>
        <w:t>7</w:t>
      </w:r>
      <w:r w:rsidRPr="00A45B42">
        <w:rPr>
          <w:rFonts w:ascii="Arial" w:hAnsi="Arial" w:cs="Arial"/>
        </w:rPr>
        <w:t>. Se facilitará a comienzo de curso una dirección de correo electrónico a la que se podrá enviar el justificante de pago</w:t>
      </w:r>
      <w:r w:rsidR="00E66333" w:rsidRPr="00A45B42">
        <w:rPr>
          <w:rFonts w:ascii="Arial" w:hAnsi="Arial" w:cs="Arial"/>
        </w:rPr>
        <w:t>.</w:t>
      </w:r>
      <w:r w:rsidRPr="00A45B42">
        <w:rPr>
          <w:rFonts w:ascii="Arial" w:hAnsi="Arial" w:cs="Arial"/>
        </w:rPr>
        <w:t xml:space="preserve"> En el supuesto de que el pago se realice mediante transferencia a través de internet y que la página del banco dé la opción de enviar una copia del documento original, se podrá enviar el justificante a la siguiente dirección de correo electrónico: </w:t>
      </w:r>
      <w:r w:rsidR="00A45B42">
        <w:rPr>
          <w:rFonts w:ascii="Arial" w:hAnsi="Arial" w:cs="Arial"/>
          <w:color w:val="FF0000"/>
        </w:rPr>
        <w:t>CORREO ELECTRÓNICO</w:t>
      </w:r>
    </w:p>
    <w:p w14:paraId="7E916225" w14:textId="77777777" w:rsidR="00E66333" w:rsidRDefault="00E66333" w:rsidP="00E8263C">
      <w:pPr>
        <w:autoSpaceDE w:val="0"/>
        <w:autoSpaceDN w:val="0"/>
        <w:adjustRightInd w:val="0"/>
        <w:jc w:val="both"/>
        <w:rPr>
          <w:rFonts w:ascii="Arial" w:hAnsi="Arial" w:cs="Arial"/>
          <w:color w:val="FF0000"/>
        </w:rPr>
      </w:pPr>
    </w:p>
    <w:p w14:paraId="2A6F2D37" w14:textId="77777777" w:rsidR="00E8263C" w:rsidRPr="00A00E58" w:rsidRDefault="00E8263C" w:rsidP="00E8263C">
      <w:pPr>
        <w:autoSpaceDE w:val="0"/>
        <w:autoSpaceDN w:val="0"/>
        <w:adjustRightInd w:val="0"/>
        <w:jc w:val="both"/>
        <w:rPr>
          <w:rFonts w:ascii="Arial" w:eastAsia="Calibri" w:hAnsi="Arial" w:cs="Arial"/>
          <w:u w:val="single"/>
          <w:lang w:eastAsia="en-US"/>
        </w:rPr>
      </w:pPr>
      <w:r w:rsidRPr="00A00E58">
        <w:rPr>
          <w:rFonts w:ascii="Arial" w:hAnsi="Arial" w:cs="Arial"/>
          <w:b/>
          <w:u w:val="single"/>
        </w:rPr>
        <w:t>IMPORTANTE</w:t>
      </w:r>
      <w:r w:rsidRPr="00A00E58">
        <w:rPr>
          <w:rFonts w:ascii="Arial" w:hAnsi="Arial" w:cs="Arial"/>
          <w:u w:val="single"/>
        </w:rPr>
        <w:t xml:space="preserve"> que conste el nombre y apellidos del alumno, el concepto “madrugadores” o “tardes” y el colegio al que asiste.</w:t>
      </w:r>
    </w:p>
    <w:p w14:paraId="06264F8E" w14:textId="77777777" w:rsidR="00E8263C" w:rsidRPr="007D6903" w:rsidRDefault="00E8263C" w:rsidP="00E8263C">
      <w:pPr>
        <w:jc w:val="both"/>
        <w:rPr>
          <w:rFonts w:ascii="Arial" w:hAnsi="Arial" w:cs="Arial"/>
          <w:color w:val="FF0000"/>
        </w:rPr>
      </w:pPr>
    </w:p>
    <w:p w14:paraId="06C6B363" w14:textId="77777777" w:rsidR="00E8263C" w:rsidRPr="00B427C4" w:rsidRDefault="00E8263C" w:rsidP="00E8263C">
      <w:pPr>
        <w:jc w:val="center"/>
        <w:rPr>
          <w:rFonts w:ascii="Arial" w:hAnsi="Arial" w:cs="Arial"/>
          <w:b/>
          <w:u w:val="single"/>
        </w:rPr>
      </w:pPr>
      <w:r w:rsidRPr="00B427C4">
        <w:rPr>
          <w:rFonts w:ascii="Arial" w:hAnsi="Arial" w:cs="Arial"/>
          <w:b/>
          <w:u w:val="single"/>
        </w:rPr>
        <w:t>PAGO USUARIOS ESPORÁDICOS</w:t>
      </w:r>
    </w:p>
    <w:p w14:paraId="0FDC844E" w14:textId="77777777" w:rsidR="00E8263C" w:rsidRPr="00B427C4" w:rsidRDefault="00E8263C" w:rsidP="00E8263C">
      <w:pPr>
        <w:jc w:val="both"/>
        <w:rPr>
          <w:rFonts w:ascii="Arial" w:hAnsi="Arial" w:cs="Arial"/>
        </w:rPr>
      </w:pPr>
    </w:p>
    <w:p w14:paraId="19CC65AD" w14:textId="77777777" w:rsidR="00E8263C" w:rsidRPr="00B427C4" w:rsidRDefault="00E8263C" w:rsidP="00E8263C">
      <w:pPr>
        <w:jc w:val="both"/>
        <w:rPr>
          <w:rFonts w:ascii="Arial" w:hAnsi="Arial" w:cs="Arial"/>
        </w:rPr>
      </w:pPr>
      <w:r w:rsidRPr="00B427C4">
        <w:rPr>
          <w:rFonts w:ascii="Arial" w:hAnsi="Arial" w:cs="Arial"/>
        </w:rPr>
        <w:t xml:space="preserve">Los usuarios esporádicos del servicio pagarán un precio/día de 3,00 € con antelación al uso del servicio. Las familias Deberán entregar el justificante de pago a los monitores el día que vayan a hacer uso del programa. </w:t>
      </w:r>
      <w:r w:rsidRPr="00B427C4">
        <w:rPr>
          <w:rFonts w:ascii="Arial" w:hAnsi="Arial" w:cs="Arial"/>
        </w:rPr>
        <w:tab/>
      </w:r>
      <w:r w:rsidRPr="00B427C4">
        <w:rPr>
          <w:rFonts w:ascii="Arial" w:hAnsi="Arial" w:cs="Arial"/>
        </w:rPr>
        <w:tab/>
      </w:r>
      <w:r w:rsidRPr="00B427C4">
        <w:rPr>
          <w:rFonts w:ascii="Arial" w:hAnsi="Arial" w:cs="Arial"/>
        </w:rPr>
        <w:tab/>
      </w:r>
    </w:p>
    <w:p w14:paraId="5165604F" w14:textId="77777777" w:rsidR="00E8263C" w:rsidRPr="00B427C4" w:rsidRDefault="00E8263C" w:rsidP="00E8263C">
      <w:pPr>
        <w:jc w:val="both"/>
        <w:rPr>
          <w:rFonts w:ascii="Arial" w:hAnsi="Arial" w:cs="Arial"/>
        </w:rPr>
      </w:pPr>
    </w:p>
    <w:p w14:paraId="392C94F6" w14:textId="77777777" w:rsidR="00E8263C" w:rsidRPr="00B427C4" w:rsidRDefault="00E8263C" w:rsidP="00E8263C">
      <w:pPr>
        <w:jc w:val="center"/>
        <w:rPr>
          <w:rFonts w:ascii="Arial" w:hAnsi="Arial" w:cs="Arial"/>
          <w:b/>
          <w:strike/>
          <w:u w:val="single"/>
        </w:rPr>
      </w:pPr>
      <w:r w:rsidRPr="00B427C4">
        <w:rPr>
          <w:rFonts w:ascii="Arial" w:hAnsi="Arial" w:cs="Arial"/>
          <w:b/>
          <w:u w:val="single"/>
        </w:rPr>
        <w:t>PAGO SUJETO A BONIFICACIÓN</w:t>
      </w:r>
    </w:p>
    <w:p w14:paraId="7E5B682C" w14:textId="77777777" w:rsidR="00E8263C" w:rsidRPr="00B427C4" w:rsidRDefault="00E8263C" w:rsidP="00E8263C">
      <w:pPr>
        <w:jc w:val="both"/>
        <w:rPr>
          <w:rFonts w:ascii="Arial" w:hAnsi="Arial" w:cs="Arial"/>
          <w:b/>
        </w:rPr>
      </w:pPr>
    </w:p>
    <w:p w14:paraId="13B852C7" w14:textId="77777777" w:rsidR="00E8263C" w:rsidRPr="00B427C4" w:rsidRDefault="00E8263C" w:rsidP="00E8263C">
      <w:pPr>
        <w:jc w:val="both"/>
        <w:rPr>
          <w:rFonts w:ascii="Arial" w:hAnsi="Arial" w:cs="Arial"/>
        </w:rPr>
      </w:pPr>
      <w:r w:rsidRPr="00B427C4">
        <w:rPr>
          <w:rFonts w:ascii="Arial" w:hAnsi="Arial" w:cs="Arial"/>
        </w:rPr>
        <w:t>Es el que corresponde a quienes obtengan una bonificación</w:t>
      </w:r>
      <w:r w:rsidR="00490297" w:rsidRPr="00B427C4">
        <w:rPr>
          <w:rFonts w:ascii="Arial" w:hAnsi="Arial" w:cs="Arial"/>
        </w:rPr>
        <w:t xml:space="preserve"> </w:t>
      </w:r>
      <w:r w:rsidRPr="00B427C4">
        <w:rPr>
          <w:rFonts w:ascii="Arial" w:hAnsi="Arial" w:cs="Arial"/>
        </w:rPr>
        <w:t>sobre el precio del programa. Se realizará y justificará en los mimos términos que el pago ordinario.</w:t>
      </w:r>
    </w:p>
    <w:p w14:paraId="214C5A43" w14:textId="77777777" w:rsidR="00E8263C" w:rsidRPr="007D6903" w:rsidRDefault="00E8263C" w:rsidP="00E8263C">
      <w:pPr>
        <w:jc w:val="both"/>
        <w:rPr>
          <w:rFonts w:ascii="Arial" w:hAnsi="Arial" w:cs="Arial"/>
          <w:color w:val="FF0000"/>
        </w:rPr>
      </w:pPr>
    </w:p>
    <w:p w14:paraId="092F7823" w14:textId="77777777" w:rsidR="00E8263C" w:rsidRPr="007D6903" w:rsidRDefault="00E8263C" w:rsidP="00E8263C">
      <w:pPr>
        <w:jc w:val="both"/>
        <w:rPr>
          <w:rFonts w:ascii="Arial" w:hAnsi="Arial" w:cs="Arial"/>
          <w:color w:val="FF0000"/>
        </w:rPr>
      </w:pPr>
    </w:p>
    <w:p w14:paraId="7D20883D" w14:textId="77777777" w:rsidR="00E8263C" w:rsidRPr="00B427C4" w:rsidRDefault="00E8263C" w:rsidP="00B427C4">
      <w:pPr>
        <w:jc w:val="center"/>
        <w:rPr>
          <w:rFonts w:ascii="Arial" w:hAnsi="Arial" w:cs="Arial"/>
          <w:u w:val="single"/>
        </w:rPr>
      </w:pPr>
      <w:r w:rsidRPr="00B427C4">
        <w:rPr>
          <w:rFonts w:ascii="Arial" w:hAnsi="Arial" w:cs="Arial"/>
          <w:u w:val="single"/>
        </w:rPr>
        <w:t>Procedimiento de solicitud de bonificación y exención</w:t>
      </w:r>
    </w:p>
    <w:p w14:paraId="64178ED5" w14:textId="77777777" w:rsidR="002B4E75" w:rsidRDefault="002B4E75" w:rsidP="00E8263C">
      <w:pPr>
        <w:jc w:val="both"/>
        <w:rPr>
          <w:rFonts w:ascii="Arial" w:hAnsi="Arial" w:cs="Arial"/>
        </w:rPr>
      </w:pPr>
    </w:p>
    <w:p w14:paraId="76CF7930" w14:textId="77777777" w:rsidR="00E8263C" w:rsidRDefault="00E8263C" w:rsidP="00E8263C">
      <w:pPr>
        <w:jc w:val="both"/>
        <w:rPr>
          <w:rFonts w:ascii="Arial" w:hAnsi="Arial" w:cs="Arial"/>
        </w:rPr>
      </w:pPr>
      <w:r w:rsidRPr="00B427C4">
        <w:rPr>
          <w:rFonts w:ascii="Arial" w:hAnsi="Arial" w:cs="Arial"/>
        </w:rPr>
        <w:t>- La Secretaría del Centro y el responsable del programa facilitará a las familias el modelo de solicitud de bonificación o exención del precio. Asimismo estará disponible en el Portal de Educación.</w:t>
      </w:r>
      <w:r w:rsidR="00795537">
        <w:rPr>
          <w:rFonts w:ascii="Arial" w:hAnsi="Arial" w:cs="Arial"/>
        </w:rPr>
        <w:t xml:space="preserve"> Dicho formulario podrá presentarse en la </w:t>
      </w:r>
      <w:r w:rsidR="00042354">
        <w:rPr>
          <w:rFonts w:ascii="Arial" w:hAnsi="Arial" w:cs="Arial"/>
        </w:rPr>
        <w:t>Secretaría</w:t>
      </w:r>
      <w:r w:rsidR="00FC54D4">
        <w:rPr>
          <w:rFonts w:ascii="Arial" w:hAnsi="Arial" w:cs="Arial"/>
        </w:rPr>
        <w:t xml:space="preserve"> del Centro</w:t>
      </w:r>
      <w:r w:rsidR="008D39FA">
        <w:rPr>
          <w:rFonts w:ascii="Arial" w:hAnsi="Arial" w:cs="Arial"/>
        </w:rPr>
        <w:t>.</w:t>
      </w:r>
    </w:p>
    <w:p w14:paraId="1069114A" w14:textId="77777777" w:rsidR="00AD3E0A" w:rsidRDefault="00AD3E0A" w:rsidP="00E8263C">
      <w:pPr>
        <w:jc w:val="both"/>
        <w:rPr>
          <w:rFonts w:ascii="Arial" w:hAnsi="Arial" w:cs="Arial"/>
        </w:rPr>
      </w:pPr>
    </w:p>
    <w:p w14:paraId="29C8F842" w14:textId="77777777" w:rsidR="00833DA9" w:rsidRPr="00621671" w:rsidRDefault="00AD3E0A" w:rsidP="00833DA9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="00833DA9" w:rsidRPr="00621671">
        <w:rPr>
          <w:rFonts w:ascii="Arial" w:hAnsi="Arial" w:cs="Arial"/>
        </w:rPr>
        <w:t xml:space="preserve">También se podrán presentar </w:t>
      </w:r>
      <w:r w:rsidR="00833DA9">
        <w:rPr>
          <w:rFonts w:ascii="Arial" w:hAnsi="Arial" w:cs="Arial"/>
        </w:rPr>
        <w:t xml:space="preserve">la solicitud </w:t>
      </w:r>
      <w:r w:rsidR="00833DA9" w:rsidRPr="00621671">
        <w:rPr>
          <w:rFonts w:ascii="Arial" w:hAnsi="Arial" w:cs="Arial"/>
        </w:rPr>
        <w:t>de forma telemática,</w:t>
      </w:r>
      <w:r w:rsidR="00833DA9">
        <w:rPr>
          <w:rFonts w:ascii="Arial" w:hAnsi="Arial" w:cs="Arial"/>
        </w:rPr>
        <w:t xml:space="preserve"> mediante formulario Web, disponible tanto en el Registro E</w:t>
      </w:r>
      <w:r w:rsidR="00833DA9" w:rsidRPr="00621671">
        <w:rPr>
          <w:rFonts w:ascii="Arial" w:hAnsi="Arial" w:cs="Arial"/>
        </w:rPr>
        <w:t>lectrónico de la Administración de la Comunidad de Castilla y León</w:t>
      </w:r>
      <w:r w:rsidR="00833DA9">
        <w:rPr>
          <w:rFonts w:ascii="Arial" w:hAnsi="Arial" w:cs="Arial"/>
        </w:rPr>
        <w:t>, como del Portal de Educación de la Junta de Castilla y León. P</w:t>
      </w:r>
      <w:r w:rsidR="00833DA9" w:rsidRPr="00621671">
        <w:rPr>
          <w:rFonts w:ascii="Arial" w:hAnsi="Arial" w:cs="Arial"/>
        </w:rPr>
        <w:t>ara ello, los solicitantes deberán disponer de DNI electrónico o certificado digital</w:t>
      </w:r>
      <w:r w:rsidR="00833DA9">
        <w:rPr>
          <w:rFonts w:ascii="Arial" w:hAnsi="Arial" w:cs="Arial"/>
        </w:rPr>
        <w:t>.</w:t>
      </w:r>
      <w:r w:rsidR="00833DA9" w:rsidRPr="00621671">
        <w:rPr>
          <w:rFonts w:ascii="Arial" w:hAnsi="Arial" w:cs="Arial"/>
        </w:rPr>
        <w:t xml:space="preserve"> </w:t>
      </w:r>
    </w:p>
    <w:p w14:paraId="1DE8D48B" w14:textId="77777777" w:rsidR="008D39FA" w:rsidRDefault="008D39FA" w:rsidP="00E8263C">
      <w:pPr>
        <w:jc w:val="both"/>
        <w:rPr>
          <w:rFonts w:ascii="Arial" w:hAnsi="Arial" w:cs="Arial"/>
        </w:rPr>
      </w:pPr>
    </w:p>
    <w:p w14:paraId="082EA6CD" w14:textId="77777777" w:rsidR="00E8263C" w:rsidRPr="007D6903" w:rsidRDefault="00E8263C" w:rsidP="00E8263C">
      <w:pPr>
        <w:jc w:val="both"/>
        <w:rPr>
          <w:rFonts w:ascii="Arial" w:hAnsi="Arial" w:cs="Arial"/>
          <w:color w:val="FF0000"/>
        </w:rPr>
      </w:pPr>
    </w:p>
    <w:p w14:paraId="00C1B2D6" w14:textId="77777777" w:rsidR="00E8263C" w:rsidRPr="0071620C" w:rsidRDefault="00E8263C" w:rsidP="00E8263C">
      <w:pPr>
        <w:jc w:val="center"/>
        <w:rPr>
          <w:rFonts w:ascii="Arial" w:hAnsi="Arial" w:cs="Arial"/>
          <w:b/>
        </w:rPr>
      </w:pPr>
      <w:r w:rsidRPr="0071620C">
        <w:rPr>
          <w:rFonts w:ascii="Arial" w:hAnsi="Arial" w:cs="Arial"/>
          <w:b/>
        </w:rPr>
        <w:t xml:space="preserve">Procedimiento de solicitud de participación en madrugadores/tardes en el cole </w:t>
      </w:r>
    </w:p>
    <w:p w14:paraId="21F65D3D" w14:textId="77777777" w:rsidR="00E8263C" w:rsidRPr="007D6903" w:rsidRDefault="00E8263C" w:rsidP="00E8263C">
      <w:pPr>
        <w:jc w:val="both"/>
        <w:rPr>
          <w:rFonts w:ascii="Arial" w:hAnsi="Arial" w:cs="Arial"/>
          <w:color w:val="FF0000"/>
        </w:rPr>
      </w:pPr>
    </w:p>
    <w:p w14:paraId="0363A80F" w14:textId="77777777" w:rsidR="00E8263C" w:rsidRPr="00621671" w:rsidRDefault="00E8263C" w:rsidP="00DC0918">
      <w:pPr>
        <w:jc w:val="center"/>
        <w:rPr>
          <w:rFonts w:ascii="Arial" w:hAnsi="Arial" w:cs="Arial"/>
          <w:b/>
          <w:u w:val="single"/>
        </w:rPr>
      </w:pPr>
      <w:r w:rsidRPr="00621671">
        <w:rPr>
          <w:rFonts w:ascii="Arial" w:hAnsi="Arial" w:cs="Arial"/>
          <w:b/>
          <w:u w:val="single"/>
        </w:rPr>
        <w:t>SOLICITUD DE PLAZA USUARIOS HABITUALES</w:t>
      </w:r>
    </w:p>
    <w:p w14:paraId="2132FD96" w14:textId="77777777" w:rsidR="00E8263C" w:rsidRPr="00621671" w:rsidRDefault="00E8263C" w:rsidP="00E8263C">
      <w:pPr>
        <w:jc w:val="both"/>
        <w:rPr>
          <w:rFonts w:ascii="Arial" w:hAnsi="Arial" w:cs="Arial"/>
        </w:rPr>
      </w:pPr>
    </w:p>
    <w:p w14:paraId="3C37332E" w14:textId="77777777" w:rsidR="00E8263C" w:rsidRPr="00621671" w:rsidRDefault="00E8263C" w:rsidP="00E8263C">
      <w:pPr>
        <w:jc w:val="both"/>
        <w:rPr>
          <w:rFonts w:ascii="Arial" w:hAnsi="Arial" w:cs="Arial"/>
        </w:rPr>
      </w:pPr>
    </w:p>
    <w:p w14:paraId="2CB33913" w14:textId="77777777" w:rsidR="00E8263C" w:rsidRPr="00621671" w:rsidRDefault="00E8263C" w:rsidP="00E8263C">
      <w:pPr>
        <w:jc w:val="both"/>
        <w:rPr>
          <w:rFonts w:ascii="Arial" w:hAnsi="Arial" w:cs="Arial"/>
        </w:rPr>
      </w:pPr>
      <w:r w:rsidRPr="00621671">
        <w:rPr>
          <w:rFonts w:ascii="Arial" w:hAnsi="Arial" w:cs="Arial"/>
        </w:rPr>
        <w:t>Los usuarios habituales presentarán la solicitud de participación, con carácter general, en la segunda quincena del mes de abril</w:t>
      </w:r>
      <w:r w:rsidR="00621671" w:rsidRPr="00621671">
        <w:rPr>
          <w:rFonts w:ascii="Arial" w:hAnsi="Arial" w:cs="Arial"/>
        </w:rPr>
        <w:t xml:space="preserve"> del curso anterior</w:t>
      </w:r>
      <w:r w:rsidRPr="00621671">
        <w:rPr>
          <w:rFonts w:ascii="Arial" w:hAnsi="Arial" w:cs="Arial"/>
        </w:rPr>
        <w:t xml:space="preserve">. Los alumnos de nueva matriculación la presentarán en el momento en que formalicen la matrícula. No obstante, cuando la necesidad de conciliar surja en un momento posterior a los indicados anteriormente, se presentará la solicitud en cualquier momento, durante el curso escolar, en que se vaya a hacer uso del servicio. </w:t>
      </w:r>
    </w:p>
    <w:p w14:paraId="72A16976" w14:textId="77777777" w:rsidR="00E8263C" w:rsidRPr="00621671" w:rsidRDefault="00E8263C" w:rsidP="00E8263C">
      <w:pPr>
        <w:jc w:val="both"/>
        <w:rPr>
          <w:rFonts w:ascii="Arial" w:hAnsi="Arial" w:cs="Arial"/>
        </w:rPr>
      </w:pPr>
    </w:p>
    <w:p w14:paraId="3557D2B9" w14:textId="77777777" w:rsidR="00E8263C" w:rsidRPr="00621671" w:rsidRDefault="00E8263C" w:rsidP="00E8263C">
      <w:pPr>
        <w:jc w:val="both"/>
        <w:rPr>
          <w:rFonts w:ascii="Arial" w:hAnsi="Arial" w:cs="Arial"/>
        </w:rPr>
      </w:pPr>
      <w:r w:rsidRPr="00621671">
        <w:rPr>
          <w:rFonts w:ascii="Arial" w:hAnsi="Arial" w:cs="Arial"/>
        </w:rPr>
        <w:t>Las solicitudes se pre</w:t>
      </w:r>
      <w:r w:rsidR="00621671" w:rsidRPr="00621671">
        <w:rPr>
          <w:rFonts w:ascii="Arial" w:hAnsi="Arial" w:cs="Arial"/>
        </w:rPr>
        <w:t>sentarán preferentemente en la S</w:t>
      </w:r>
      <w:r w:rsidRPr="00621671">
        <w:rPr>
          <w:rFonts w:ascii="Arial" w:hAnsi="Arial" w:cs="Arial"/>
        </w:rPr>
        <w:t>ecretar</w:t>
      </w:r>
      <w:r w:rsidR="00621671" w:rsidRPr="00621671">
        <w:rPr>
          <w:rFonts w:ascii="Arial" w:hAnsi="Arial" w:cs="Arial"/>
        </w:rPr>
        <w:t>ía del C</w:t>
      </w:r>
      <w:r w:rsidRPr="00621671">
        <w:rPr>
          <w:rFonts w:ascii="Arial" w:hAnsi="Arial" w:cs="Arial"/>
        </w:rPr>
        <w:t>entro o a través de los medios establecidos en el artículo 16.4 de la Ley 39/2015, de 1 de octubre, del Procedimiento Administrativo común de las Administraciones Públicas.</w:t>
      </w:r>
    </w:p>
    <w:p w14:paraId="053BCA9E" w14:textId="77777777" w:rsidR="00621671" w:rsidRPr="00621671" w:rsidRDefault="00621671" w:rsidP="00E8263C">
      <w:pPr>
        <w:jc w:val="both"/>
        <w:rPr>
          <w:rFonts w:ascii="Arial" w:hAnsi="Arial" w:cs="Arial"/>
        </w:rPr>
      </w:pPr>
    </w:p>
    <w:p w14:paraId="61D8C6D8" w14:textId="77777777" w:rsidR="00E8263C" w:rsidRDefault="00E8263C" w:rsidP="00E8263C">
      <w:pPr>
        <w:jc w:val="both"/>
        <w:rPr>
          <w:rFonts w:ascii="Arial" w:hAnsi="Arial" w:cs="Arial"/>
        </w:rPr>
      </w:pPr>
      <w:r w:rsidRPr="00621671">
        <w:rPr>
          <w:rFonts w:ascii="Arial" w:hAnsi="Arial" w:cs="Arial"/>
        </w:rPr>
        <w:t>También se podrán presentar de forma telemática,</w:t>
      </w:r>
      <w:r w:rsidR="00AD3E0A">
        <w:rPr>
          <w:rFonts w:ascii="Arial" w:hAnsi="Arial" w:cs="Arial"/>
        </w:rPr>
        <w:t xml:space="preserve"> mediante formulario Web, disponible tanto en el </w:t>
      </w:r>
      <w:r w:rsidR="00833DA9">
        <w:rPr>
          <w:rFonts w:ascii="Arial" w:hAnsi="Arial" w:cs="Arial"/>
        </w:rPr>
        <w:t>Registro E</w:t>
      </w:r>
      <w:r w:rsidR="00AD3E0A" w:rsidRPr="00621671">
        <w:rPr>
          <w:rFonts w:ascii="Arial" w:hAnsi="Arial" w:cs="Arial"/>
        </w:rPr>
        <w:t>lectrónico de la Administración de la Comunidad de Castilla y León</w:t>
      </w:r>
      <w:r w:rsidR="00AD3E0A">
        <w:rPr>
          <w:rFonts w:ascii="Arial" w:hAnsi="Arial" w:cs="Arial"/>
        </w:rPr>
        <w:t>, como del Portal de Educación de la Junta de Castilla y León. P</w:t>
      </w:r>
      <w:r w:rsidRPr="00621671">
        <w:rPr>
          <w:rFonts w:ascii="Arial" w:hAnsi="Arial" w:cs="Arial"/>
        </w:rPr>
        <w:t>ara ello, los solicitantes deberán disponer de DNI electrónico o certificado digital</w:t>
      </w:r>
      <w:r w:rsidR="00833DA9">
        <w:rPr>
          <w:rFonts w:ascii="Arial" w:hAnsi="Arial" w:cs="Arial"/>
        </w:rPr>
        <w:t>.</w:t>
      </w:r>
      <w:r w:rsidRPr="00621671">
        <w:rPr>
          <w:rFonts w:ascii="Arial" w:hAnsi="Arial" w:cs="Arial"/>
        </w:rPr>
        <w:t xml:space="preserve"> </w:t>
      </w:r>
    </w:p>
    <w:p w14:paraId="54513631" w14:textId="77777777" w:rsidR="00F51901" w:rsidRPr="00621671" w:rsidRDefault="00F51901" w:rsidP="00E8263C">
      <w:pPr>
        <w:jc w:val="both"/>
        <w:rPr>
          <w:rFonts w:ascii="Arial" w:hAnsi="Arial" w:cs="Arial"/>
        </w:rPr>
      </w:pPr>
    </w:p>
    <w:p w14:paraId="4A98DAF4" w14:textId="77777777" w:rsidR="00E8263C" w:rsidRPr="007D6903" w:rsidRDefault="00E8263C" w:rsidP="00E8263C">
      <w:pPr>
        <w:jc w:val="both"/>
        <w:rPr>
          <w:rFonts w:ascii="Arial" w:hAnsi="Arial" w:cs="Arial"/>
          <w:color w:val="FF0000"/>
        </w:rPr>
      </w:pPr>
    </w:p>
    <w:p w14:paraId="6514A4B8" w14:textId="77777777" w:rsidR="00E8263C" w:rsidRPr="00621671" w:rsidRDefault="00E8263C" w:rsidP="00DC0918">
      <w:pPr>
        <w:ind w:firstLine="708"/>
        <w:jc w:val="center"/>
        <w:rPr>
          <w:rFonts w:ascii="Arial" w:hAnsi="Arial" w:cs="Arial"/>
        </w:rPr>
      </w:pPr>
      <w:r w:rsidRPr="00621671">
        <w:rPr>
          <w:rFonts w:ascii="Arial" w:hAnsi="Arial" w:cs="Arial"/>
          <w:b/>
          <w:u w:val="single"/>
        </w:rPr>
        <w:t>SOLICITUD DE PLAZA USUARIOS ESPORÁDICOS</w:t>
      </w:r>
    </w:p>
    <w:p w14:paraId="64001E21" w14:textId="77777777" w:rsidR="00F51901" w:rsidRDefault="00F51901" w:rsidP="00E8263C">
      <w:pPr>
        <w:jc w:val="both"/>
        <w:rPr>
          <w:rFonts w:ascii="Arial" w:hAnsi="Arial" w:cs="Arial"/>
        </w:rPr>
      </w:pPr>
    </w:p>
    <w:p w14:paraId="7390B86B" w14:textId="77777777" w:rsidR="00E8263C" w:rsidRPr="00621671" w:rsidRDefault="00E8263C" w:rsidP="00E8263C">
      <w:pPr>
        <w:jc w:val="both"/>
        <w:rPr>
          <w:rFonts w:ascii="Arial" w:hAnsi="Arial" w:cs="Arial"/>
        </w:rPr>
      </w:pPr>
      <w:r w:rsidRPr="00621671">
        <w:rPr>
          <w:rFonts w:ascii="Arial" w:hAnsi="Arial" w:cs="Arial"/>
        </w:rPr>
        <w:t>Los usuarios esporádicos deberán presentar, la primera vez que vayan a hacer uso del programa y con una antelación mí</w:t>
      </w:r>
      <w:r w:rsidR="00621671">
        <w:rPr>
          <w:rFonts w:ascii="Arial" w:hAnsi="Arial" w:cs="Arial"/>
        </w:rPr>
        <w:t>nima de 3 días lectivos, en la Secretaría del C</w:t>
      </w:r>
      <w:r w:rsidRPr="00621671">
        <w:rPr>
          <w:rFonts w:ascii="Arial" w:hAnsi="Arial" w:cs="Arial"/>
        </w:rPr>
        <w:t xml:space="preserve">entro una solicitud de </w:t>
      </w:r>
      <w:r w:rsidRPr="00621671">
        <w:rPr>
          <w:rFonts w:ascii="Arial" w:hAnsi="Arial" w:cs="Arial"/>
        </w:rPr>
        <w:lastRenderedPageBreak/>
        <w:t>participación. En esta solicitud se harán costar como datos genéricos los datos del solicitante, los datos del alumno, datos del centro, y como datos específicos los relativos al día o días que van a asistir al programa ese mes y el horario solicitado. Los siguientes meses que necesiten hacer uso del programa presentarán una solicitud, con 3 días lectivos de antelación al día en que lo vayan a utilizar, en la que se harán costar únicamente los datos relativos al día o días de uso del programa durante ese mes, horario solicitado y nombre y apellidos del alumno.</w:t>
      </w:r>
    </w:p>
    <w:p w14:paraId="11FFD84F" w14:textId="77777777" w:rsidR="000B75EC" w:rsidRPr="00E8263C" w:rsidRDefault="000B75EC" w:rsidP="00E8263C"/>
    <w:sectPr w:rsidR="000B75EC" w:rsidRPr="00E8263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2169F4"/>
    <w:multiLevelType w:val="hybridMultilevel"/>
    <w:tmpl w:val="87122832"/>
    <w:lvl w:ilvl="0" w:tplc="AEDE12A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1490522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6FF0"/>
    <w:rsid w:val="000007D8"/>
    <w:rsid w:val="000349CF"/>
    <w:rsid w:val="00037932"/>
    <w:rsid w:val="00042354"/>
    <w:rsid w:val="000478E2"/>
    <w:rsid w:val="000852E6"/>
    <w:rsid w:val="00086952"/>
    <w:rsid w:val="000A2538"/>
    <w:rsid w:val="000A2AA9"/>
    <w:rsid w:val="000A5376"/>
    <w:rsid w:val="000B4C04"/>
    <w:rsid w:val="000B75EC"/>
    <w:rsid w:val="000F150E"/>
    <w:rsid w:val="000F6DBE"/>
    <w:rsid w:val="00124B71"/>
    <w:rsid w:val="00143DDF"/>
    <w:rsid w:val="00144F76"/>
    <w:rsid w:val="00167C6E"/>
    <w:rsid w:val="00173F1C"/>
    <w:rsid w:val="00174626"/>
    <w:rsid w:val="0017763B"/>
    <w:rsid w:val="001800E3"/>
    <w:rsid w:val="0018604C"/>
    <w:rsid w:val="00192C6C"/>
    <w:rsid w:val="00195B0C"/>
    <w:rsid w:val="001C4E8C"/>
    <w:rsid w:val="001D2312"/>
    <w:rsid w:val="001D3F99"/>
    <w:rsid w:val="001F0C19"/>
    <w:rsid w:val="001F49B1"/>
    <w:rsid w:val="00205D94"/>
    <w:rsid w:val="00230E56"/>
    <w:rsid w:val="0023391C"/>
    <w:rsid w:val="0023518B"/>
    <w:rsid w:val="002663DA"/>
    <w:rsid w:val="002679B0"/>
    <w:rsid w:val="00275F7F"/>
    <w:rsid w:val="002A6637"/>
    <w:rsid w:val="002B4E75"/>
    <w:rsid w:val="002C2809"/>
    <w:rsid w:val="002C4A84"/>
    <w:rsid w:val="002E2754"/>
    <w:rsid w:val="002F6E6A"/>
    <w:rsid w:val="00304381"/>
    <w:rsid w:val="003203D0"/>
    <w:rsid w:val="003212C5"/>
    <w:rsid w:val="00333E81"/>
    <w:rsid w:val="00357A08"/>
    <w:rsid w:val="003642BF"/>
    <w:rsid w:val="00390341"/>
    <w:rsid w:val="003C3005"/>
    <w:rsid w:val="003D005D"/>
    <w:rsid w:val="003D377B"/>
    <w:rsid w:val="003D497F"/>
    <w:rsid w:val="003E1728"/>
    <w:rsid w:val="003E65E3"/>
    <w:rsid w:val="003F6802"/>
    <w:rsid w:val="0040618D"/>
    <w:rsid w:val="00432DCB"/>
    <w:rsid w:val="00435211"/>
    <w:rsid w:val="004420CD"/>
    <w:rsid w:val="00466811"/>
    <w:rsid w:val="00481A83"/>
    <w:rsid w:val="00490297"/>
    <w:rsid w:val="0049207B"/>
    <w:rsid w:val="004A5B98"/>
    <w:rsid w:val="004B300B"/>
    <w:rsid w:val="004F3257"/>
    <w:rsid w:val="005202C2"/>
    <w:rsid w:val="0052684C"/>
    <w:rsid w:val="00534F29"/>
    <w:rsid w:val="00540B33"/>
    <w:rsid w:val="005660D1"/>
    <w:rsid w:val="005726C3"/>
    <w:rsid w:val="00580BAB"/>
    <w:rsid w:val="005936CF"/>
    <w:rsid w:val="005B6E58"/>
    <w:rsid w:val="005C0D2F"/>
    <w:rsid w:val="0061511A"/>
    <w:rsid w:val="00621671"/>
    <w:rsid w:val="006336AF"/>
    <w:rsid w:val="00656343"/>
    <w:rsid w:val="006602AE"/>
    <w:rsid w:val="00673EB5"/>
    <w:rsid w:val="00685B4B"/>
    <w:rsid w:val="006A4540"/>
    <w:rsid w:val="006A607A"/>
    <w:rsid w:val="006C30C2"/>
    <w:rsid w:val="006D23DB"/>
    <w:rsid w:val="006F0943"/>
    <w:rsid w:val="006F7700"/>
    <w:rsid w:val="0071620C"/>
    <w:rsid w:val="007443C5"/>
    <w:rsid w:val="00764AC3"/>
    <w:rsid w:val="00795537"/>
    <w:rsid w:val="007B2EFF"/>
    <w:rsid w:val="007D3735"/>
    <w:rsid w:val="007D6903"/>
    <w:rsid w:val="007D6B75"/>
    <w:rsid w:val="007F7803"/>
    <w:rsid w:val="00803105"/>
    <w:rsid w:val="00807D83"/>
    <w:rsid w:val="008207CE"/>
    <w:rsid w:val="00833DA9"/>
    <w:rsid w:val="00836E6D"/>
    <w:rsid w:val="008370E6"/>
    <w:rsid w:val="00851850"/>
    <w:rsid w:val="00867128"/>
    <w:rsid w:val="00867FF7"/>
    <w:rsid w:val="008A1BDC"/>
    <w:rsid w:val="008D39FA"/>
    <w:rsid w:val="008D6DF5"/>
    <w:rsid w:val="008E6CBF"/>
    <w:rsid w:val="00902600"/>
    <w:rsid w:val="0092617B"/>
    <w:rsid w:val="00932133"/>
    <w:rsid w:val="00936DEF"/>
    <w:rsid w:val="009451F2"/>
    <w:rsid w:val="00954D36"/>
    <w:rsid w:val="00963792"/>
    <w:rsid w:val="00970855"/>
    <w:rsid w:val="00970CC2"/>
    <w:rsid w:val="00984916"/>
    <w:rsid w:val="009B52F0"/>
    <w:rsid w:val="009B53D2"/>
    <w:rsid w:val="009E6E98"/>
    <w:rsid w:val="00A00E58"/>
    <w:rsid w:val="00A11CEA"/>
    <w:rsid w:val="00A20C68"/>
    <w:rsid w:val="00A31707"/>
    <w:rsid w:val="00A346FC"/>
    <w:rsid w:val="00A45B42"/>
    <w:rsid w:val="00A5410F"/>
    <w:rsid w:val="00A81FC6"/>
    <w:rsid w:val="00A84A09"/>
    <w:rsid w:val="00A95D5B"/>
    <w:rsid w:val="00AA3D97"/>
    <w:rsid w:val="00AC7EE1"/>
    <w:rsid w:val="00AD3E0A"/>
    <w:rsid w:val="00B13034"/>
    <w:rsid w:val="00B13155"/>
    <w:rsid w:val="00B16C8E"/>
    <w:rsid w:val="00B30C5E"/>
    <w:rsid w:val="00B427C4"/>
    <w:rsid w:val="00B44D84"/>
    <w:rsid w:val="00B53A6D"/>
    <w:rsid w:val="00B56856"/>
    <w:rsid w:val="00B60251"/>
    <w:rsid w:val="00B76C52"/>
    <w:rsid w:val="00B83867"/>
    <w:rsid w:val="00B854F1"/>
    <w:rsid w:val="00BA19FC"/>
    <w:rsid w:val="00BA5527"/>
    <w:rsid w:val="00BB07E6"/>
    <w:rsid w:val="00BB4D95"/>
    <w:rsid w:val="00BC1C0E"/>
    <w:rsid w:val="00BC3DC1"/>
    <w:rsid w:val="00BE252D"/>
    <w:rsid w:val="00C0662A"/>
    <w:rsid w:val="00C242C9"/>
    <w:rsid w:val="00C43922"/>
    <w:rsid w:val="00C459B3"/>
    <w:rsid w:val="00C64899"/>
    <w:rsid w:val="00C74E25"/>
    <w:rsid w:val="00CA040D"/>
    <w:rsid w:val="00CA18B4"/>
    <w:rsid w:val="00CA2CD6"/>
    <w:rsid w:val="00CA60A9"/>
    <w:rsid w:val="00CB36AA"/>
    <w:rsid w:val="00CC3189"/>
    <w:rsid w:val="00CD6EEC"/>
    <w:rsid w:val="00CE0628"/>
    <w:rsid w:val="00CE6091"/>
    <w:rsid w:val="00D24D96"/>
    <w:rsid w:val="00D27456"/>
    <w:rsid w:val="00D67905"/>
    <w:rsid w:val="00D91D6F"/>
    <w:rsid w:val="00DA6FF0"/>
    <w:rsid w:val="00DC0918"/>
    <w:rsid w:val="00DD02A5"/>
    <w:rsid w:val="00DE1D9C"/>
    <w:rsid w:val="00E14024"/>
    <w:rsid w:val="00E14F6A"/>
    <w:rsid w:val="00E206B4"/>
    <w:rsid w:val="00E317B7"/>
    <w:rsid w:val="00E5733C"/>
    <w:rsid w:val="00E62DFB"/>
    <w:rsid w:val="00E66333"/>
    <w:rsid w:val="00E7644E"/>
    <w:rsid w:val="00E8263C"/>
    <w:rsid w:val="00E839E9"/>
    <w:rsid w:val="00E96568"/>
    <w:rsid w:val="00EA71C6"/>
    <w:rsid w:val="00EA7D26"/>
    <w:rsid w:val="00EB3098"/>
    <w:rsid w:val="00EC0B18"/>
    <w:rsid w:val="00EE1E86"/>
    <w:rsid w:val="00EF5742"/>
    <w:rsid w:val="00F31165"/>
    <w:rsid w:val="00F51901"/>
    <w:rsid w:val="00F75ED9"/>
    <w:rsid w:val="00F80650"/>
    <w:rsid w:val="00FA39F9"/>
    <w:rsid w:val="00FC54D4"/>
    <w:rsid w:val="00FD188A"/>
    <w:rsid w:val="00FF2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BFE671"/>
  <w15:chartTrackingRefBased/>
  <w15:docId w15:val="{50D6ADE9-30AA-451D-9F44-905D2F99FE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6FF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uiPriority w:val="99"/>
    <w:unhideWhenUsed/>
    <w:rsid w:val="00E8263C"/>
    <w:rPr>
      <w:color w:val="0563C1"/>
      <w:u w:val="single"/>
    </w:rPr>
  </w:style>
  <w:style w:type="paragraph" w:styleId="Prrafodelista">
    <w:name w:val="List Paragraph"/>
    <w:basedOn w:val="Normal"/>
    <w:uiPriority w:val="34"/>
    <w:qFormat/>
    <w:rsid w:val="00D24D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3B0833-8208-494A-9C70-FB2669D29C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2065</TotalTime>
  <Pages>4</Pages>
  <Words>1524</Words>
  <Characters>8386</Characters>
  <Application>Microsoft Office Word</Application>
  <DocSecurity>0</DocSecurity>
  <Lines>69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 Maria Garcia Rodriguez</dc:creator>
  <cp:keywords/>
  <dc:description/>
  <cp:lastModifiedBy>María Ángeles Lamata Juanilla</cp:lastModifiedBy>
  <cp:revision>193</cp:revision>
  <cp:lastPrinted>2022-09-13T07:14:00Z</cp:lastPrinted>
  <dcterms:created xsi:type="dcterms:W3CDTF">2015-09-03T09:25:00Z</dcterms:created>
  <dcterms:modified xsi:type="dcterms:W3CDTF">2025-09-01T06:09:00Z</dcterms:modified>
</cp:coreProperties>
</file>